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57BF1" w:rsidRDefault="00CA73DF" w:rsidP="00657BF1">
      <w:pPr>
        <w:ind w:left="6236" w:right="-227" w:hanging="282"/>
        <w:jc w:val="left"/>
        <w:rPr>
          <w:lang w:eastAsia="ru-RU"/>
        </w:rPr>
      </w:pPr>
      <w:r>
        <w:rPr>
          <w:lang w:eastAsia="ru-RU"/>
        </w:rPr>
        <w:t>Утверждены</w:t>
      </w:r>
    </w:p>
    <w:p w:rsidR="00FC75A9" w:rsidRDefault="00657BF1" w:rsidP="00657BF1">
      <w:pPr>
        <w:ind w:left="5954" w:right="-227" w:firstLine="0"/>
        <w:jc w:val="left"/>
      </w:pPr>
      <w:r>
        <w:rPr>
          <w:lang w:eastAsia="ru-RU"/>
        </w:rPr>
        <w:t>п</w:t>
      </w:r>
      <w:r w:rsidR="00CA73DF">
        <w:rPr>
          <w:lang w:eastAsia="ru-RU"/>
        </w:rPr>
        <w:t>остановлением</w:t>
      </w:r>
      <w:r>
        <w:t xml:space="preserve"> </w:t>
      </w:r>
      <w:r w:rsidR="00CA73DF">
        <w:rPr>
          <w:lang w:eastAsia="ru-RU"/>
        </w:rPr>
        <w:t>главного управления архитектуры</w:t>
      </w:r>
      <w:r>
        <w:t xml:space="preserve"> </w:t>
      </w:r>
      <w:r w:rsidR="00CA73DF">
        <w:rPr>
          <w:lang w:eastAsia="ru-RU"/>
        </w:rPr>
        <w:t>и градостроительства</w:t>
      </w:r>
    </w:p>
    <w:p w:rsidR="00FC75A9" w:rsidRDefault="00CA73DF" w:rsidP="00657BF1">
      <w:pPr>
        <w:ind w:left="6236" w:right="-227" w:hanging="282"/>
        <w:jc w:val="left"/>
      </w:pPr>
      <w:r>
        <w:rPr>
          <w:lang w:eastAsia="ru-RU"/>
        </w:rPr>
        <w:t>Рязанской области</w:t>
      </w:r>
    </w:p>
    <w:p w:rsidR="00FC75A9" w:rsidRDefault="004A6EAA" w:rsidP="00657BF1">
      <w:pPr>
        <w:ind w:left="6236" w:right="-227" w:hanging="282"/>
        <w:jc w:val="left"/>
        <w:rPr>
          <w:lang w:eastAsia="ru-RU"/>
        </w:rPr>
      </w:pPr>
      <w:r>
        <w:rPr>
          <w:lang w:eastAsia="ru-RU"/>
        </w:rPr>
        <w:t>от 13 апреля 2022 г.</w:t>
      </w:r>
      <w:r w:rsidR="00CA73DF" w:rsidRPr="00657BF1">
        <w:rPr>
          <w:lang w:eastAsia="ru-RU"/>
        </w:rPr>
        <w:t xml:space="preserve"> №</w:t>
      </w:r>
      <w:r>
        <w:rPr>
          <w:lang w:eastAsia="ru-RU"/>
        </w:rPr>
        <w:t xml:space="preserve"> 179-п</w:t>
      </w:r>
    </w:p>
    <w:p w:rsidR="00FC75A9" w:rsidRDefault="00FC75A9">
      <w:pPr>
        <w:ind w:left="6123" w:right="-340" w:firstLine="0"/>
        <w:rPr>
          <w:color w:val="000000"/>
          <w:sz w:val="20"/>
          <w:szCs w:val="20"/>
        </w:rPr>
      </w:pPr>
    </w:p>
    <w:p w:rsidR="00FC75A9" w:rsidRDefault="00FC75A9">
      <w:pPr>
        <w:ind w:left="6123" w:right="-340" w:firstLine="0"/>
        <w:rPr>
          <w:color w:val="000000"/>
          <w:sz w:val="20"/>
          <w:szCs w:val="20"/>
        </w:rPr>
      </w:pPr>
    </w:p>
    <w:p w:rsidR="00FC75A9" w:rsidRDefault="00FC75A9">
      <w:pPr>
        <w:ind w:left="6123" w:right="-340" w:firstLine="0"/>
        <w:rPr>
          <w:color w:val="000000"/>
          <w:sz w:val="20"/>
          <w:szCs w:val="20"/>
        </w:rPr>
      </w:pPr>
    </w:p>
    <w:p w:rsidR="00FC75A9" w:rsidRDefault="00FC75A9">
      <w:pPr>
        <w:ind w:left="3606" w:firstLine="0"/>
        <w:rPr>
          <w:color w:val="000000"/>
          <w:sz w:val="20"/>
          <w:szCs w:val="20"/>
        </w:rPr>
      </w:pPr>
    </w:p>
    <w:p w:rsidR="00FC75A9" w:rsidRDefault="00FC75A9">
      <w:pPr>
        <w:rPr>
          <w:color w:val="000000"/>
        </w:rPr>
      </w:pPr>
    </w:p>
    <w:p w:rsidR="00FC75A9" w:rsidRDefault="00FC75A9">
      <w:pPr>
        <w:rPr>
          <w:color w:val="000000"/>
        </w:rPr>
      </w:pPr>
    </w:p>
    <w:p w:rsidR="00FC75A9" w:rsidRDefault="00FC75A9">
      <w:pPr>
        <w:rPr>
          <w:color w:val="000000"/>
        </w:rPr>
      </w:pPr>
    </w:p>
    <w:p w:rsidR="00FC75A9" w:rsidRDefault="00FC75A9">
      <w:pPr>
        <w:rPr>
          <w:color w:val="000000"/>
        </w:rPr>
      </w:pPr>
    </w:p>
    <w:p w:rsidR="00FC75A9" w:rsidRDefault="00FC75A9">
      <w:pPr>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rPr>
          <w:color w:val="000000"/>
        </w:rPr>
      </w:pPr>
    </w:p>
    <w:p w:rsidR="00FC75A9" w:rsidRDefault="00FC75A9">
      <w:pPr>
        <w:spacing w:before="1"/>
      </w:pPr>
    </w:p>
    <w:p w:rsidR="00FC75A9" w:rsidRDefault="00FC75A9">
      <w:pPr>
        <w:spacing w:before="1"/>
      </w:pPr>
    </w:p>
    <w:p w:rsidR="00FC75A9" w:rsidRDefault="00FC75A9">
      <w:pPr>
        <w:spacing w:before="1"/>
      </w:pPr>
    </w:p>
    <w:p w:rsidR="00FC75A9" w:rsidRDefault="00CA73DF">
      <w:pPr>
        <w:spacing w:before="18"/>
        <w:ind w:left="997" w:right="999" w:firstLine="0"/>
        <w:jc w:val="center"/>
      </w:pPr>
      <w:r>
        <w:rPr>
          <w:spacing w:val="-1"/>
          <w:sz w:val="32"/>
          <w:szCs w:val="32"/>
        </w:rPr>
        <w:t>П</w:t>
      </w:r>
      <w:r>
        <w:rPr>
          <w:sz w:val="32"/>
          <w:szCs w:val="32"/>
        </w:rPr>
        <w:t>р</w:t>
      </w:r>
      <w:r>
        <w:rPr>
          <w:spacing w:val="1"/>
          <w:sz w:val="32"/>
          <w:szCs w:val="32"/>
        </w:rPr>
        <w:t>а</w:t>
      </w:r>
      <w:r>
        <w:rPr>
          <w:sz w:val="32"/>
          <w:szCs w:val="32"/>
        </w:rPr>
        <w:t>в</w:t>
      </w:r>
      <w:r>
        <w:rPr>
          <w:spacing w:val="1"/>
          <w:sz w:val="32"/>
          <w:szCs w:val="32"/>
        </w:rPr>
        <w:t>и</w:t>
      </w:r>
      <w:r>
        <w:rPr>
          <w:spacing w:val="2"/>
          <w:sz w:val="32"/>
          <w:szCs w:val="32"/>
        </w:rPr>
        <w:t>л</w:t>
      </w:r>
      <w:r>
        <w:rPr>
          <w:sz w:val="32"/>
          <w:szCs w:val="32"/>
        </w:rPr>
        <w:t>а</w:t>
      </w:r>
      <w:r>
        <w:rPr>
          <w:spacing w:val="-13"/>
          <w:sz w:val="32"/>
          <w:szCs w:val="32"/>
        </w:rPr>
        <w:t xml:space="preserve"> </w:t>
      </w:r>
      <w:r>
        <w:rPr>
          <w:spacing w:val="-1"/>
          <w:sz w:val="32"/>
          <w:szCs w:val="32"/>
        </w:rPr>
        <w:t>з</w:t>
      </w:r>
      <w:r>
        <w:rPr>
          <w:sz w:val="32"/>
          <w:szCs w:val="32"/>
        </w:rPr>
        <w:t>ем</w:t>
      </w:r>
      <w:r>
        <w:rPr>
          <w:spacing w:val="2"/>
          <w:sz w:val="32"/>
          <w:szCs w:val="32"/>
        </w:rPr>
        <w:t>л</w:t>
      </w:r>
      <w:r>
        <w:rPr>
          <w:sz w:val="32"/>
          <w:szCs w:val="32"/>
        </w:rPr>
        <w:t>еп</w:t>
      </w:r>
      <w:r>
        <w:rPr>
          <w:spacing w:val="2"/>
          <w:sz w:val="32"/>
          <w:szCs w:val="32"/>
        </w:rPr>
        <w:t>о</w:t>
      </w:r>
      <w:r>
        <w:rPr>
          <w:sz w:val="32"/>
          <w:szCs w:val="32"/>
        </w:rPr>
        <w:t>л</w:t>
      </w:r>
      <w:r>
        <w:rPr>
          <w:spacing w:val="2"/>
          <w:sz w:val="32"/>
          <w:szCs w:val="32"/>
        </w:rPr>
        <w:t>ь</w:t>
      </w:r>
      <w:r>
        <w:rPr>
          <w:spacing w:val="-1"/>
          <w:sz w:val="32"/>
          <w:szCs w:val="32"/>
        </w:rPr>
        <w:t>з</w:t>
      </w:r>
      <w:r>
        <w:rPr>
          <w:spacing w:val="1"/>
          <w:sz w:val="32"/>
          <w:szCs w:val="32"/>
        </w:rPr>
        <w:t>о</w:t>
      </w:r>
      <w:r>
        <w:rPr>
          <w:sz w:val="32"/>
          <w:szCs w:val="32"/>
        </w:rPr>
        <w:t>в</w:t>
      </w:r>
      <w:r>
        <w:rPr>
          <w:spacing w:val="1"/>
          <w:sz w:val="32"/>
          <w:szCs w:val="32"/>
        </w:rPr>
        <w:t>а</w:t>
      </w:r>
      <w:r>
        <w:rPr>
          <w:sz w:val="32"/>
          <w:szCs w:val="32"/>
        </w:rPr>
        <w:t>н</w:t>
      </w:r>
      <w:r>
        <w:rPr>
          <w:spacing w:val="2"/>
          <w:sz w:val="32"/>
          <w:szCs w:val="32"/>
        </w:rPr>
        <w:t>и</w:t>
      </w:r>
      <w:r>
        <w:rPr>
          <w:sz w:val="32"/>
          <w:szCs w:val="32"/>
        </w:rPr>
        <w:t>я</w:t>
      </w:r>
      <w:r>
        <w:rPr>
          <w:spacing w:val="-27"/>
          <w:sz w:val="32"/>
          <w:szCs w:val="32"/>
        </w:rPr>
        <w:t xml:space="preserve"> </w:t>
      </w:r>
      <w:r>
        <w:rPr>
          <w:sz w:val="32"/>
          <w:szCs w:val="32"/>
        </w:rPr>
        <w:t>и</w:t>
      </w:r>
      <w:r>
        <w:rPr>
          <w:spacing w:val="-2"/>
          <w:sz w:val="32"/>
          <w:szCs w:val="32"/>
        </w:rPr>
        <w:t xml:space="preserve"> </w:t>
      </w:r>
      <w:r>
        <w:rPr>
          <w:spacing w:val="-1"/>
          <w:sz w:val="32"/>
          <w:szCs w:val="32"/>
        </w:rPr>
        <w:t>з</w:t>
      </w:r>
      <w:r>
        <w:rPr>
          <w:spacing w:val="1"/>
          <w:sz w:val="32"/>
          <w:szCs w:val="32"/>
        </w:rPr>
        <w:t>а</w:t>
      </w:r>
      <w:r>
        <w:rPr>
          <w:sz w:val="32"/>
          <w:szCs w:val="32"/>
        </w:rPr>
        <w:t>с</w:t>
      </w:r>
      <w:r>
        <w:rPr>
          <w:spacing w:val="-3"/>
          <w:sz w:val="32"/>
          <w:szCs w:val="32"/>
        </w:rPr>
        <w:t>т</w:t>
      </w:r>
      <w:r>
        <w:rPr>
          <w:sz w:val="32"/>
          <w:szCs w:val="32"/>
        </w:rPr>
        <w:t>р</w:t>
      </w:r>
      <w:r>
        <w:rPr>
          <w:spacing w:val="1"/>
          <w:sz w:val="32"/>
          <w:szCs w:val="32"/>
        </w:rPr>
        <w:t>о</w:t>
      </w:r>
      <w:r>
        <w:rPr>
          <w:sz w:val="32"/>
          <w:szCs w:val="32"/>
        </w:rPr>
        <w:t>й</w:t>
      </w:r>
      <w:r>
        <w:rPr>
          <w:spacing w:val="2"/>
          <w:sz w:val="32"/>
          <w:szCs w:val="32"/>
        </w:rPr>
        <w:t>к</w:t>
      </w:r>
      <w:r>
        <w:rPr>
          <w:sz w:val="32"/>
          <w:szCs w:val="32"/>
        </w:rPr>
        <w:t>и</w:t>
      </w:r>
      <w:r>
        <w:rPr>
          <w:spacing w:val="-15"/>
          <w:sz w:val="32"/>
          <w:szCs w:val="32"/>
        </w:rPr>
        <w:t xml:space="preserve"> </w:t>
      </w:r>
      <w:r>
        <w:rPr>
          <w:spacing w:val="-3"/>
          <w:sz w:val="32"/>
          <w:szCs w:val="32"/>
        </w:rPr>
        <w:t>т</w:t>
      </w:r>
      <w:r>
        <w:rPr>
          <w:sz w:val="32"/>
          <w:szCs w:val="32"/>
        </w:rPr>
        <w:t>ерр</w:t>
      </w:r>
      <w:r>
        <w:rPr>
          <w:spacing w:val="1"/>
          <w:sz w:val="32"/>
          <w:szCs w:val="32"/>
        </w:rPr>
        <w:t>и</w:t>
      </w:r>
      <w:r>
        <w:rPr>
          <w:spacing w:val="-3"/>
          <w:sz w:val="32"/>
          <w:szCs w:val="32"/>
        </w:rPr>
        <w:t>т</w:t>
      </w:r>
      <w:r>
        <w:rPr>
          <w:spacing w:val="1"/>
          <w:sz w:val="32"/>
          <w:szCs w:val="32"/>
        </w:rPr>
        <w:t>о</w:t>
      </w:r>
      <w:r>
        <w:rPr>
          <w:sz w:val="32"/>
          <w:szCs w:val="32"/>
        </w:rPr>
        <w:t>р</w:t>
      </w:r>
      <w:r>
        <w:rPr>
          <w:spacing w:val="1"/>
          <w:sz w:val="32"/>
          <w:szCs w:val="32"/>
        </w:rPr>
        <w:t>и</w:t>
      </w:r>
      <w:r>
        <w:rPr>
          <w:sz w:val="32"/>
          <w:szCs w:val="32"/>
        </w:rPr>
        <w:t>и</w:t>
      </w:r>
    </w:p>
    <w:p w:rsidR="00FC75A9" w:rsidRDefault="00CA73DF">
      <w:pPr>
        <w:ind w:left="70" w:right="68" w:firstLine="0"/>
        <w:jc w:val="center"/>
      </w:pPr>
      <w:r>
        <w:rPr>
          <w:spacing w:val="1"/>
          <w:sz w:val="32"/>
          <w:szCs w:val="32"/>
        </w:rPr>
        <w:t>муниципально</w:t>
      </w:r>
      <w:r>
        <w:rPr>
          <w:spacing w:val="-1"/>
          <w:sz w:val="32"/>
          <w:szCs w:val="32"/>
        </w:rPr>
        <w:t>г</w:t>
      </w:r>
      <w:r>
        <w:rPr>
          <w:sz w:val="32"/>
          <w:szCs w:val="32"/>
        </w:rPr>
        <w:t>о</w:t>
      </w:r>
      <w:r>
        <w:rPr>
          <w:spacing w:val="-25"/>
          <w:sz w:val="32"/>
          <w:szCs w:val="32"/>
        </w:rPr>
        <w:t xml:space="preserve"> </w:t>
      </w:r>
      <w:r>
        <w:rPr>
          <w:spacing w:val="1"/>
          <w:sz w:val="32"/>
          <w:szCs w:val="32"/>
        </w:rPr>
        <w:t>обра</w:t>
      </w:r>
      <w:r>
        <w:rPr>
          <w:spacing w:val="-2"/>
          <w:sz w:val="32"/>
          <w:szCs w:val="32"/>
        </w:rPr>
        <w:t>з</w:t>
      </w:r>
      <w:r>
        <w:rPr>
          <w:spacing w:val="1"/>
          <w:sz w:val="32"/>
          <w:szCs w:val="32"/>
        </w:rPr>
        <w:t>овани</w:t>
      </w:r>
      <w:r>
        <w:rPr>
          <w:sz w:val="32"/>
          <w:szCs w:val="32"/>
        </w:rPr>
        <w:t>я</w:t>
      </w:r>
      <w:r>
        <w:rPr>
          <w:spacing w:val="-18"/>
          <w:sz w:val="32"/>
          <w:szCs w:val="32"/>
        </w:rPr>
        <w:t xml:space="preserve"> –</w:t>
      </w:r>
      <w:r>
        <w:rPr>
          <w:spacing w:val="-2"/>
          <w:sz w:val="32"/>
          <w:szCs w:val="32"/>
        </w:rPr>
        <w:t xml:space="preserve"> </w:t>
      </w:r>
      <w:proofErr w:type="spellStart"/>
      <w:r w:rsidRPr="00657BF1">
        <w:rPr>
          <w:spacing w:val="-1"/>
          <w:sz w:val="32"/>
          <w:szCs w:val="32"/>
        </w:rPr>
        <w:t>М</w:t>
      </w:r>
      <w:r>
        <w:rPr>
          <w:spacing w:val="-1"/>
          <w:sz w:val="32"/>
          <w:szCs w:val="32"/>
        </w:rPr>
        <w:t>алостуденецкое</w:t>
      </w:r>
      <w:proofErr w:type="spellEnd"/>
      <w:r>
        <w:rPr>
          <w:spacing w:val="-20"/>
          <w:sz w:val="32"/>
          <w:szCs w:val="32"/>
        </w:rPr>
        <w:t xml:space="preserve"> </w:t>
      </w:r>
      <w:r>
        <w:rPr>
          <w:sz w:val="32"/>
          <w:szCs w:val="32"/>
        </w:rPr>
        <w:t>сел</w:t>
      </w:r>
      <w:r>
        <w:rPr>
          <w:spacing w:val="2"/>
          <w:sz w:val="32"/>
          <w:szCs w:val="32"/>
        </w:rPr>
        <w:t>ь</w:t>
      </w:r>
      <w:r>
        <w:rPr>
          <w:sz w:val="32"/>
          <w:szCs w:val="32"/>
        </w:rPr>
        <w:t>ск</w:t>
      </w:r>
      <w:r>
        <w:rPr>
          <w:spacing w:val="2"/>
          <w:sz w:val="32"/>
          <w:szCs w:val="32"/>
        </w:rPr>
        <w:t>о</w:t>
      </w:r>
      <w:r>
        <w:rPr>
          <w:sz w:val="32"/>
          <w:szCs w:val="32"/>
        </w:rPr>
        <w:t>е</w:t>
      </w:r>
      <w:r>
        <w:rPr>
          <w:spacing w:val="-13"/>
          <w:sz w:val="32"/>
          <w:szCs w:val="32"/>
        </w:rPr>
        <w:t xml:space="preserve"> </w:t>
      </w:r>
      <w:r>
        <w:rPr>
          <w:sz w:val="32"/>
          <w:szCs w:val="32"/>
        </w:rPr>
        <w:t>п</w:t>
      </w:r>
      <w:r>
        <w:rPr>
          <w:spacing w:val="1"/>
          <w:sz w:val="32"/>
          <w:szCs w:val="32"/>
        </w:rPr>
        <w:t>о</w:t>
      </w:r>
      <w:r>
        <w:rPr>
          <w:sz w:val="32"/>
          <w:szCs w:val="32"/>
        </w:rPr>
        <w:t>селе</w:t>
      </w:r>
      <w:r>
        <w:rPr>
          <w:spacing w:val="1"/>
          <w:sz w:val="32"/>
          <w:szCs w:val="32"/>
        </w:rPr>
        <w:t>н</w:t>
      </w:r>
      <w:r>
        <w:rPr>
          <w:sz w:val="32"/>
          <w:szCs w:val="32"/>
        </w:rPr>
        <w:t>ие</w:t>
      </w:r>
    </w:p>
    <w:p w:rsidR="00FC75A9" w:rsidRDefault="00CA73DF">
      <w:pPr>
        <w:ind w:firstLine="0"/>
        <w:jc w:val="center"/>
      </w:pPr>
      <w:proofErr w:type="spellStart"/>
      <w:r>
        <w:rPr>
          <w:sz w:val="32"/>
          <w:szCs w:val="32"/>
        </w:rPr>
        <w:t>Сасовского</w:t>
      </w:r>
      <w:proofErr w:type="spellEnd"/>
      <w:r>
        <w:rPr>
          <w:sz w:val="32"/>
          <w:szCs w:val="32"/>
        </w:rPr>
        <w:t xml:space="preserve"> </w:t>
      </w:r>
      <w:r>
        <w:rPr>
          <w:spacing w:val="1"/>
          <w:sz w:val="32"/>
          <w:szCs w:val="32"/>
        </w:rPr>
        <w:t>муниципальн</w:t>
      </w:r>
      <w:r>
        <w:rPr>
          <w:spacing w:val="2"/>
          <w:sz w:val="32"/>
          <w:szCs w:val="32"/>
        </w:rPr>
        <w:t>о</w:t>
      </w:r>
      <w:r>
        <w:rPr>
          <w:spacing w:val="-1"/>
          <w:sz w:val="32"/>
          <w:szCs w:val="32"/>
        </w:rPr>
        <w:t>г</w:t>
      </w:r>
      <w:r>
        <w:rPr>
          <w:sz w:val="32"/>
          <w:szCs w:val="32"/>
        </w:rPr>
        <w:t>о</w:t>
      </w:r>
      <w:r>
        <w:rPr>
          <w:spacing w:val="-25"/>
          <w:sz w:val="32"/>
          <w:szCs w:val="32"/>
        </w:rPr>
        <w:t xml:space="preserve"> </w:t>
      </w:r>
      <w:r>
        <w:rPr>
          <w:sz w:val="32"/>
          <w:szCs w:val="32"/>
        </w:rPr>
        <w:t>р</w:t>
      </w:r>
      <w:r>
        <w:rPr>
          <w:spacing w:val="1"/>
          <w:sz w:val="32"/>
          <w:szCs w:val="32"/>
        </w:rPr>
        <w:t>а</w:t>
      </w:r>
      <w:r>
        <w:rPr>
          <w:sz w:val="32"/>
          <w:szCs w:val="32"/>
        </w:rPr>
        <w:t>й</w:t>
      </w:r>
      <w:r>
        <w:rPr>
          <w:spacing w:val="2"/>
          <w:sz w:val="32"/>
          <w:szCs w:val="32"/>
        </w:rPr>
        <w:t>о</w:t>
      </w:r>
      <w:r>
        <w:rPr>
          <w:sz w:val="32"/>
          <w:szCs w:val="32"/>
        </w:rPr>
        <w:t>на Ря</w:t>
      </w:r>
      <w:r>
        <w:rPr>
          <w:spacing w:val="-2"/>
          <w:sz w:val="32"/>
          <w:szCs w:val="32"/>
        </w:rPr>
        <w:t>з</w:t>
      </w:r>
      <w:r>
        <w:rPr>
          <w:spacing w:val="1"/>
          <w:sz w:val="32"/>
          <w:szCs w:val="32"/>
        </w:rPr>
        <w:t>а</w:t>
      </w:r>
      <w:r>
        <w:rPr>
          <w:sz w:val="32"/>
          <w:szCs w:val="32"/>
        </w:rPr>
        <w:t>нс</w:t>
      </w:r>
      <w:r>
        <w:rPr>
          <w:spacing w:val="2"/>
          <w:sz w:val="32"/>
          <w:szCs w:val="32"/>
        </w:rPr>
        <w:t>к</w:t>
      </w:r>
      <w:r>
        <w:rPr>
          <w:spacing w:val="1"/>
          <w:sz w:val="32"/>
          <w:szCs w:val="32"/>
        </w:rPr>
        <w:t>о</w:t>
      </w:r>
      <w:r>
        <w:rPr>
          <w:sz w:val="32"/>
          <w:szCs w:val="32"/>
        </w:rPr>
        <w:t>й</w:t>
      </w:r>
      <w:r>
        <w:rPr>
          <w:spacing w:val="-15"/>
          <w:sz w:val="32"/>
          <w:szCs w:val="32"/>
        </w:rPr>
        <w:t xml:space="preserve"> </w:t>
      </w:r>
      <w:r>
        <w:rPr>
          <w:spacing w:val="1"/>
          <w:sz w:val="32"/>
          <w:szCs w:val="32"/>
        </w:rPr>
        <w:t>об</w:t>
      </w:r>
      <w:r>
        <w:rPr>
          <w:sz w:val="32"/>
          <w:szCs w:val="32"/>
        </w:rPr>
        <w:t>л</w:t>
      </w:r>
      <w:r>
        <w:rPr>
          <w:spacing w:val="2"/>
          <w:sz w:val="32"/>
          <w:szCs w:val="32"/>
        </w:rPr>
        <w:t>а</w:t>
      </w:r>
      <w:r>
        <w:rPr>
          <w:sz w:val="32"/>
          <w:szCs w:val="32"/>
        </w:rPr>
        <w:t>с</w:t>
      </w:r>
      <w:r>
        <w:rPr>
          <w:spacing w:val="-3"/>
          <w:sz w:val="32"/>
          <w:szCs w:val="32"/>
        </w:rPr>
        <w:t>т</w:t>
      </w:r>
      <w:r>
        <w:rPr>
          <w:sz w:val="32"/>
          <w:szCs w:val="32"/>
        </w:rPr>
        <w:t>и</w:t>
      </w:r>
    </w:p>
    <w:p w:rsidR="00FC75A9" w:rsidRDefault="00FC75A9">
      <w:pPr>
        <w:ind w:left="6096" w:firstLine="0"/>
        <w:rPr>
          <w:rFonts w:eastAsia="Times New Roman"/>
          <w:sz w:val="32"/>
          <w:szCs w:val="32"/>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Default="00FC75A9">
      <w:pPr>
        <w:pStyle w:val="Main0"/>
        <w:rPr>
          <w:rFonts w:eastAsia="Times New Roman"/>
          <w:b/>
          <w:sz w:val="36"/>
          <w:szCs w:val="36"/>
          <w:lang w:val="ru-RU"/>
        </w:rPr>
      </w:pPr>
    </w:p>
    <w:p w:rsidR="00FC75A9" w:rsidRPr="004A6EAA" w:rsidRDefault="00CA73DF" w:rsidP="00CA73DF">
      <w:pPr>
        <w:pStyle w:val="Main0"/>
        <w:ind w:firstLine="737"/>
        <w:jc w:val="center"/>
        <w:rPr>
          <w:lang w:val="ru-RU"/>
        </w:rPr>
      </w:pPr>
      <w:r w:rsidRPr="004A6EAA">
        <w:rPr>
          <w:color w:val="000000"/>
          <w:lang w:val="ru-RU"/>
        </w:rPr>
        <w:lastRenderedPageBreak/>
        <w:t>Оглавление</w:t>
      </w:r>
    </w:p>
    <w:p w:rsidR="00FC75A9" w:rsidRPr="004A6EAA" w:rsidRDefault="00FC75A9">
      <w:pPr>
        <w:pStyle w:val="Main0"/>
        <w:ind w:firstLine="737"/>
        <w:rPr>
          <w:color w:val="000000"/>
          <w:lang w:val="ru-RU"/>
        </w:rPr>
      </w:pPr>
    </w:p>
    <w:p w:rsidR="00A00100" w:rsidRPr="009C53D0" w:rsidRDefault="00CA73DF" w:rsidP="00A00100">
      <w:pPr>
        <w:pStyle w:val="19"/>
        <w:tabs>
          <w:tab w:val="right" w:leader="dot" w:pos="9911"/>
        </w:tabs>
        <w:ind w:firstLine="0"/>
        <w:jc w:val="left"/>
        <w:rPr>
          <w:rFonts w:ascii="Calibri" w:eastAsia="SimSun" w:hAnsi="Calibri"/>
          <w:noProof/>
          <w:sz w:val="22"/>
          <w:szCs w:val="22"/>
          <w:lang w:val="ru-RU" w:eastAsia="ru-RU"/>
        </w:rPr>
      </w:pPr>
      <w:r>
        <w:fldChar w:fldCharType="begin"/>
      </w:r>
      <w:r>
        <w:instrText xml:space="preserve"> TOC \o "1-3" \h</w:instrText>
      </w:r>
      <w:r>
        <w:fldChar w:fldCharType="separate"/>
      </w:r>
      <w:hyperlink w:anchor="_Toc100304670" w:history="1">
        <w:r w:rsidR="00A00100" w:rsidRPr="00A00100">
          <w:rPr>
            <w:rStyle w:val="afffc"/>
            <w:rFonts w:eastAsia="Arial"/>
            <w:bCs/>
            <w:noProof/>
            <w:shd w:val="clear" w:color="FFFFFF" w:fill="FFFFFF"/>
            <w:lang w:val="ru-RU"/>
          </w:rPr>
          <w:t>Раздел 1. Порядок применения и внесения изменений в правила землепользования и застройки муниципального образования - Малостуденецкое сельское поселение Сасовского муниципального района Рязанской области.</w:t>
        </w:r>
        <w:r w:rsidR="00A00100" w:rsidRPr="00A00100">
          <w:rPr>
            <w:noProof/>
          </w:rPr>
          <w:tab/>
        </w:r>
        <w:r w:rsidR="00A00100" w:rsidRPr="00A00100">
          <w:rPr>
            <w:noProof/>
          </w:rPr>
          <w:fldChar w:fldCharType="begin"/>
        </w:r>
        <w:r w:rsidR="00A00100" w:rsidRPr="00A00100">
          <w:rPr>
            <w:noProof/>
          </w:rPr>
          <w:instrText xml:space="preserve"> PAGEREF _Toc100304670 \h </w:instrText>
        </w:r>
        <w:r w:rsidR="00A00100" w:rsidRPr="00A00100">
          <w:rPr>
            <w:noProof/>
          </w:rPr>
        </w:r>
        <w:r w:rsidR="00A00100" w:rsidRPr="00A00100">
          <w:rPr>
            <w:noProof/>
          </w:rPr>
          <w:fldChar w:fldCharType="separate"/>
        </w:r>
        <w:r w:rsidR="00A049CE">
          <w:rPr>
            <w:noProof/>
          </w:rPr>
          <w:t>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1" w:history="1">
        <w:r w:rsidR="00A00100" w:rsidRPr="00A00100">
          <w:rPr>
            <w:rStyle w:val="afffc"/>
            <w:rFonts w:eastAsia="Arial"/>
            <w:bCs/>
            <w:noProof/>
            <w:shd w:val="clear" w:color="FFFFFF" w:fill="FFFFFF"/>
            <w:lang w:val="ru-RU"/>
          </w:rPr>
          <w:t>Статья 1. Основные понятия, используемые в правилах землепользования и застройки.</w:t>
        </w:r>
        <w:r w:rsidR="00A00100" w:rsidRPr="00A00100">
          <w:rPr>
            <w:noProof/>
          </w:rPr>
          <w:tab/>
        </w:r>
        <w:r w:rsidR="00A00100" w:rsidRPr="00A00100">
          <w:rPr>
            <w:noProof/>
          </w:rPr>
          <w:fldChar w:fldCharType="begin"/>
        </w:r>
        <w:r w:rsidR="00A00100" w:rsidRPr="00A00100">
          <w:rPr>
            <w:noProof/>
          </w:rPr>
          <w:instrText xml:space="preserve"> PAGEREF _Toc100304671 \h </w:instrText>
        </w:r>
        <w:r w:rsidR="00A00100" w:rsidRPr="00A00100">
          <w:rPr>
            <w:noProof/>
          </w:rPr>
        </w:r>
        <w:r w:rsidR="00A00100" w:rsidRPr="00A00100">
          <w:rPr>
            <w:noProof/>
          </w:rPr>
          <w:fldChar w:fldCharType="separate"/>
        </w:r>
        <w:r w:rsidR="00A049CE">
          <w:rPr>
            <w:noProof/>
          </w:rPr>
          <w:t>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2" w:history="1">
        <w:r w:rsidR="00A00100" w:rsidRPr="00A00100">
          <w:rPr>
            <w:rStyle w:val="afffc"/>
            <w:rFonts w:eastAsia="Arial"/>
            <w:bCs/>
            <w:noProof/>
            <w:shd w:val="clear" w:color="FFFFFF" w:fill="FFFFFF"/>
            <w:lang w:val="ru-RU"/>
          </w:rPr>
          <w:t>Статья 2. Положение о регулировании землепользования и застройки.</w:t>
        </w:r>
        <w:r w:rsidR="00A00100" w:rsidRPr="00A00100">
          <w:rPr>
            <w:noProof/>
          </w:rPr>
          <w:tab/>
        </w:r>
        <w:r w:rsidR="00A00100" w:rsidRPr="00A00100">
          <w:rPr>
            <w:noProof/>
          </w:rPr>
          <w:fldChar w:fldCharType="begin"/>
        </w:r>
        <w:r w:rsidR="00A00100" w:rsidRPr="00A00100">
          <w:rPr>
            <w:noProof/>
          </w:rPr>
          <w:instrText xml:space="preserve"> PAGEREF _Toc100304672 \h </w:instrText>
        </w:r>
        <w:r w:rsidR="00A00100" w:rsidRPr="00A00100">
          <w:rPr>
            <w:noProof/>
          </w:rPr>
        </w:r>
        <w:r w:rsidR="00A00100" w:rsidRPr="00A00100">
          <w:rPr>
            <w:noProof/>
          </w:rPr>
          <w:fldChar w:fldCharType="separate"/>
        </w:r>
        <w:r w:rsidR="00A049CE">
          <w:rPr>
            <w:noProof/>
          </w:rPr>
          <w:t>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3" w:history="1">
        <w:r w:rsidR="00A00100" w:rsidRPr="00A00100">
          <w:rPr>
            <w:rStyle w:val="afffc"/>
            <w:rFonts w:eastAsia="Arial"/>
            <w:bCs/>
            <w:noProof/>
            <w:shd w:val="clear" w:color="FFFFFF" w:fill="FFFFFF"/>
            <w:lang w:val="ru-RU"/>
          </w:rPr>
          <w:t>Статья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00100" w:rsidRPr="00A00100">
          <w:rPr>
            <w:noProof/>
          </w:rPr>
          <w:tab/>
        </w:r>
        <w:r w:rsidR="00A00100" w:rsidRPr="00A00100">
          <w:rPr>
            <w:noProof/>
          </w:rPr>
          <w:fldChar w:fldCharType="begin"/>
        </w:r>
        <w:r w:rsidR="00A00100" w:rsidRPr="00A00100">
          <w:rPr>
            <w:noProof/>
          </w:rPr>
          <w:instrText xml:space="preserve"> PAGEREF _Toc100304673 \h </w:instrText>
        </w:r>
        <w:r w:rsidR="00A00100" w:rsidRPr="00A00100">
          <w:rPr>
            <w:noProof/>
          </w:rPr>
        </w:r>
        <w:r w:rsidR="00A00100" w:rsidRPr="00A00100">
          <w:rPr>
            <w:noProof/>
          </w:rPr>
          <w:fldChar w:fldCharType="separate"/>
        </w:r>
        <w:r w:rsidR="00A049CE">
          <w:rPr>
            <w:noProof/>
          </w:rPr>
          <w:t>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4" w:history="1">
        <w:r w:rsidR="00A00100" w:rsidRPr="00A00100">
          <w:rPr>
            <w:rStyle w:val="afffc"/>
            <w:rFonts w:eastAsia="Arial"/>
            <w:bCs/>
            <w:noProof/>
            <w:shd w:val="clear" w:color="FFFFFF" w:fill="FFFFFF"/>
            <w:lang w:val="ru-RU"/>
          </w:rPr>
          <w:t>Статья 4. Положение о подготовке документации по планировке территории.</w:t>
        </w:r>
        <w:r w:rsidR="00A00100" w:rsidRPr="00A00100">
          <w:rPr>
            <w:noProof/>
          </w:rPr>
          <w:tab/>
        </w:r>
        <w:r w:rsidR="00A00100" w:rsidRPr="00A00100">
          <w:rPr>
            <w:noProof/>
          </w:rPr>
          <w:fldChar w:fldCharType="begin"/>
        </w:r>
        <w:r w:rsidR="00A00100" w:rsidRPr="00A00100">
          <w:rPr>
            <w:noProof/>
          </w:rPr>
          <w:instrText xml:space="preserve"> PAGEREF _Toc100304674 \h </w:instrText>
        </w:r>
        <w:r w:rsidR="00A00100" w:rsidRPr="00A00100">
          <w:rPr>
            <w:noProof/>
          </w:rPr>
        </w:r>
        <w:r w:rsidR="00A00100" w:rsidRPr="00A00100">
          <w:rPr>
            <w:noProof/>
          </w:rPr>
          <w:fldChar w:fldCharType="separate"/>
        </w:r>
        <w:r w:rsidR="00A049CE">
          <w:rPr>
            <w:noProof/>
          </w:rPr>
          <w:t>6</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5" w:history="1">
        <w:r w:rsidR="00A00100" w:rsidRPr="00A00100">
          <w:rPr>
            <w:rStyle w:val="afffc"/>
            <w:rFonts w:eastAsia="Arial"/>
            <w:bCs/>
            <w:noProof/>
            <w:shd w:val="clear" w:color="FFFFFF" w:fill="FFFFFF"/>
            <w:lang w:val="ru-RU"/>
          </w:rPr>
          <w:t>Статья 5.  Положение о проведении общественных обсуждений или публичных слушаний по вопросам землепользования и застройки.</w:t>
        </w:r>
        <w:r w:rsidR="00A00100" w:rsidRPr="00A00100">
          <w:rPr>
            <w:noProof/>
          </w:rPr>
          <w:tab/>
        </w:r>
        <w:r w:rsidR="00A00100" w:rsidRPr="00A00100">
          <w:rPr>
            <w:noProof/>
          </w:rPr>
          <w:fldChar w:fldCharType="begin"/>
        </w:r>
        <w:r w:rsidR="00A00100" w:rsidRPr="00A00100">
          <w:rPr>
            <w:noProof/>
          </w:rPr>
          <w:instrText xml:space="preserve"> PAGEREF _Toc100304675 \h </w:instrText>
        </w:r>
        <w:r w:rsidR="00A00100" w:rsidRPr="00A00100">
          <w:rPr>
            <w:noProof/>
          </w:rPr>
        </w:r>
        <w:r w:rsidR="00A00100" w:rsidRPr="00A00100">
          <w:rPr>
            <w:noProof/>
          </w:rPr>
          <w:fldChar w:fldCharType="separate"/>
        </w:r>
        <w:r w:rsidR="00A049CE">
          <w:rPr>
            <w:noProof/>
          </w:rPr>
          <w:t>6</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6" w:history="1">
        <w:r w:rsidR="00A00100" w:rsidRPr="00A00100">
          <w:rPr>
            <w:rStyle w:val="afffc"/>
            <w:rFonts w:eastAsia="Arial"/>
            <w:bCs/>
            <w:noProof/>
            <w:shd w:val="clear" w:color="FFFFFF" w:fill="FFFFFF"/>
            <w:lang w:val="ru-RU"/>
          </w:rPr>
          <w:t>Статья 6. Положение о внесении изменений в правила землепользования и застройки.</w:t>
        </w:r>
        <w:r w:rsidR="00A00100" w:rsidRPr="00A00100">
          <w:rPr>
            <w:noProof/>
          </w:rPr>
          <w:tab/>
        </w:r>
        <w:r w:rsidR="00A00100" w:rsidRPr="00A00100">
          <w:rPr>
            <w:noProof/>
          </w:rPr>
          <w:fldChar w:fldCharType="begin"/>
        </w:r>
        <w:r w:rsidR="00A00100" w:rsidRPr="00A00100">
          <w:rPr>
            <w:noProof/>
          </w:rPr>
          <w:instrText xml:space="preserve"> PAGEREF _Toc100304676 \h </w:instrText>
        </w:r>
        <w:r w:rsidR="00A00100" w:rsidRPr="00A00100">
          <w:rPr>
            <w:noProof/>
          </w:rPr>
        </w:r>
        <w:r w:rsidR="00A00100" w:rsidRPr="00A00100">
          <w:rPr>
            <w:noProof/>
          </w:rPr>
          <w:fldChar w:fldCharType="separate"/>
        </w:r>
        <w:r w:rsidR="00A049CE">
          <w:rPr>
            <w:noProof/>
          </w:rPr>
          <w:t>7</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7" w:history="1">
        <w:r w:rsidR="00A00100" w:rsidRPr="00A00100">
          <w:rPr>
            <w:rStyle w:val="afffc"/>
            <w:rFonts w:eastAsia="Arial"/>
            <w:bCs/>
            <w:noProof/>
            <w:shd w:val="clear" w:color="FFFFFF" w:fill="FFFFFF"/>
            <w:lang w:val="ru-RU"/>
          </w:rPr>
          <w:t>Статья 7. Градостроительные планы земельных участков.</w:t>
        </w:r>
        <w:r w:rsidR="00A00100" w:rsidRPr="00A00100">
          <w:rPr>
            <w:noProof/>
          </w:rPr>
          <w:tab/>
        </w:r>
        <w:r w:rsidR="00A00100" w:rsidRPr="00A00100">
          <w:rPr>
            <w:noProof/>
          </w:rPr>
          <w:fldChar w:fldCharType="begin"/>
        </w:r>
        <w:r w:rsidR="00A00100" w:rsidRPr="00A00100">
          <w:rPr>
            <w:noProof/>
          </w:rPr>
          <w:instrText xml:space="preserve"> PAGEREF _Toc100304677 \h </w:instrText>
        </w:r>
        <w:r w:rsidR="00A00100" w:rsidRPr="00A00100">
          <w:rPr>
            <w:noProof/>
          </w:rPr>
        </w:r>
        <w:r w:rsidR="00A00100" w:rsidRPr="00A00100">
          <w:rPr>
            <w:noProof/>
          </w:rPr>
          <w:fldChar w:fldCharType="separate"/>
        </w:r>
        <w:r w:rsidR="00A049CE">
          <w:rPr>
            <w:noProof/>
          </w:rPr>
          <w:t>8</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8" w:history="1">
        <w:r w:rsidR="00A00100" w:rsidRPr="00A00100">
          <w:rPr>
            <w:rStyle w:val="afffc"/>
            <w:rFonts w:eastAsia="Arial"/>
            <w:bCs/>
            <w:noProof/>
            <w:shd w:val="clear" w:color="FFFFFF" w:fill="FFFFFF"/>
            <w:lang w:val="ru-RU"/>
          </w:rPr>
          <w:t>Статья 8. Разрешение на строительство, реконструкцию и ввод объектов капитального строительства в эксплуатацию.</w:t>
        </w:r>
        <w:r w:rsidR="00A00100" w:rsidRPr="00A00100">
          <w:rPr>
            <w:noProof/>
          </w:rPr>
          <w:tab/>
        </w:r>
        <w:r w:rsidR="00A00100" w:rsidRPr="00A00100">
          <w:rPr>
            <w:noProof/>
          </w:rPr>
          <w:fldChar w:fldCharType="begin"/>
        </w:r>
        <w:r w:rsidR="00A00100" w:rsidRPr="00A00100">
          <w:rPr>
            <w:noProof/>
          </w:rPr>
          <w:instrText xml:space="preserve"> PAGEREF _Toc100304678 \h </w:instrText>
        </w:r>
        <w:r w:rsidR="00A00100" w:rsidRPr="00A00100">
          <w:rPr>
            <w:noProof/>
          </w:rPr>
        </w:r>
        <w:r w:rsidR="00A00100" w:rsidRPr="00A00100">
          <w:rPr>
            <w:noProof/>
          </w:rPr>
          <w:fldChar w:fldCharType="separate"/>
        </w:r>
        <w:r w:rsidR="00A049CE">
          <w:rPr>
            <w:noProof/>
          </w:rPr>
          <w:t>9</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79" w:history="1">
        <w:r w:rsidR="00A00100" w:rsidRPr="00A00100">
          <w:rPr>
            <w:rStyle w:val="afffc"/>
            <w:rFonts w:eastAsia="Arial"/>
            <w:bCs/>
            <w:noProof/>
            <w:shd w:val="clear" w:color="FFFFFF" w:fill="FFFFFF"/>
            <w:lang w:val="ru-RU"/>
          </w:rPr>
          <w:t>Раздел 2. Градостроительные регламенты.</w:t>
        </w:r>
        <w:r w:rsidR="00A00100" w:rsidRPr="00A00100">
          <w:rPr>
            <w:noProof/>
          </w:rPr>
          <w:tab/>
        </w:r>
        <w:r w:rsidR="00A00100" w:rsidRPr="00A00100">
          <w:rPr>
            <w:noProof/>
          </w:rPr>
          <w:fldChar w:fldCharType="begin"/>
        </w:r>
        <w:r w:rsidR="00A00100" w:rsidRPr="00A00100">
          <w:rPr>
            <w:noProof/>
          </w:rPr>
          <w:instrText xml:space="preserve"> PAGEREF _Toc100304679 \h </w:instrText>
        </w:r>
        <w:r w:rsidR="00A00100" w:rsidRPr="00A00100">
          <w:rPr>
            <w:noProof/>
          </w:rPr>
        </w:r>
        <w:r w:rsidR="00A00100" w:rsidRPr="00A00100">
          <w:rPr>
            <w:noProof/>
          </w:rPr>
          <w:fldChar w:fldCharType="separate"/>
        </w:r>
        <w:r w:rsidR="00A049CE">
          <w:rPr>
            <w:noProof/>
          </w:rPr>
          <w:t>9</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0" w:history="1">
        <w:r w:rsidR="00A00100" w:rsidRPr="00A00100">
          <w:rPr>
            <w:rStyle w:val="afffc"/>
            <w:rFonts w:eastAsia="Arial"/>
            <w:bCs/>
            <w:noProof/>
            <w:shd w:val="clear" w:color="FFFFFF" w:fill="FFFFFF"/>
            <w:lang w:val="ru-RU"/>
          </w:rPr>
          <w:t>Статья 9. Градостроительные регламенты. Виды разрешённого использования земельных участков и объектов капитального строительства.</w:t>
        </w:r>
        <w:r w:rsidR="00A00100" w:rsidRPr="00A00100">
          <w:rPr>
            <w:noProof/>
          </w:rPr>
          <w:tab/>
        </w:r>
        <w:r w:rsidR="00A00100" w:rsidRPr="00A00100">
          <w:rPr>
            <w:noProof/>
          </w:rPr>
          <w:fldChar w:fldCharType="begin"/>
        </w:r>
        <w:r w:rsidR="00A00100" w:rsidRPr="00A00100">
          <w:rPr>
            <w:noProof/>
          </w:rPr>
          <w:instrText xml:space="preserve"> PAGEREF _Toc100304680 \h </w:instrText>
        </w:r>
        <w:r w:rsidR="00A00100" w:rsidRPr="00A00100">
          <w:rPr>
            <w:noProof/>
          </w:rPr>
        </w:r>
        <w:r w:rsidR="00A00100" w:rsidRPr="00A00100">
          <w:rPr>
            <w:noProof/>
          </w:rPr>
          <w:fldChar w:fldCharType="separate"/>
        </w:r>
        <w:r w:rsidR="00A049CE">
          <w:rPr>
            <w:noProof/>
          </w:rPr>
          <w:t>9</w:t>
        </w:r>
        <w:r w:rsidR="00A00100" w:rsidRPr="00A00100">
          <w:rPr>
            <w:noProof/>
          </w:rPr>
          <w:fldChar w:fldCharType="end"/>
        </w:r>
      </w:hyperlink>
    </w:p>
    <w:p w:rsidR="00A00100" w:rsidRPr="009C53D0" w:rsidRDefault="00FE3C97" w:rsidP="00163D3F">
      <w:pPr>
        <w:pStyle w:val="19"/>
        <w:tabs>
          <w:tab w:val="right" w:leader="dot" w:pos="9911"/>
        </w:tabs>
        <w:ind w:firstLine="0"/>
        <w:rPr>
          <w:rFonts w:ascii="Calibri" w:eastAsia="SimSun" w:hAnsi="Calibri"/>
          <w:noProof/>
          <w:sz w:val="22"/>
          <w:szCs w:val="22"/>
          <w:lang w:val="ru-RU" w:eastAsia="ru-RU"/>
        </w:rPr>
      </w:pPr>
      <w:hyperlink w:anchor="_Toc100304681" w:history="1">
        <w:r w:rsidR="00A00100" w:rsidRPr="00A00100">
          <w:rPr>
            <w:rStyle w:val="afffc"/>
            <w:rFonts w:eastAsia="Arial"/>
            <w:bCs/>
            <w:noProof/>
            <w:shd w:val="clear" w:color="FFFFFF" w:fill="FFFFFF"/>
            <w:lang w:val="ru-RU"/>
          </w:rPr>
          <w:t>С</w:t>
        </w:r>
        <w:r w:rsidR="00A00100" w:rsidRPr="00163D3F">
          <w:rPr>
            <w:rStyle w:val="afffc"/>
            <w:rFonts w:eastAsia="Arial"/>
            <w:bCs/>
            <w:noProof/>
            <w:shd w:val="clear" w:color="FFFFFF" w:fill="FFFFFF"/>
            <w:lang w:val="ru-RU"/>
          </w:rPr>
          <w:t>татья 10. Сводный перечень территориальных зон, выделенных на карте градостроительного зонирования муниципального образования - Малостуденецкое сельское поселение.</w:t>
        </w:r>
        <w:r w:rsidR="00A00100" w:rsidRPr="00A00100">
          <w:rPr>
            <w:noProof/>
          </w:rPr>
          <w:tab/>
        </w:r>
        <w:r w:rsidR="00A00100" w:rsidRPr="00A00100">
          <w:rPr>
            <w:noProof/>
          </w:rPr>
          <w:fldChar w:fldCharType="begin"/>
        </w:r>
        <w:r w:rsidR="00A00100" w:rsidRPr="00A00100">
          <w:rPr>
            <w:noProof/>
          </w:rPr>
          <w:instrText xml:space="preserve"> PAGEREF _Toc100304681 \h </w:instrText>
        </w:r>
        <w:r w:rsidR="00A00100" w:rsidRPr="00A00100">
          <w:rPr>
            <w:noProof/>
          </w:rPr>
        </w:r>
        <w:r w:rsidR="00A00100" w:rsidRPr="00A00100">
          <w:rPr>
            <w:noProof/>
          </w:rPr>
          <w:fldChar w:fldCharType="separate"/>
        </w:r>
        <w:r w:rsidR="00A049CE">
          <w:rPr>
            <w:noProof/>
          </w:rPr>
          <w:t>10</w:t>
        </w:r>
        <w:r w:rsidR="00A00100" w:rsidRPr="00A00100">
          <w:rPr>
            <w:noProof/>
          </w:rPr>
          <w:fldChar w:fldCharType="end"/>
        </w:r>
      </w:hyperlink>
    </w:p>
    <w:p w:rsidR="00A00100" w:rsidRPr="009C53D0" w:rsidRDefault="00FE3C97" w:rsidP="00163D3F">
      <w:pPr>
        <w:pStyle w:val="19"/>
        <w:tabs>
          <w:tab w:val="right" w:leader="dot" w:pos="9911"/>
        </w:tabs>
        <w:ind w:firstLine="0"/>
        <w:jc w:val="left"/>
        <w:rPr>
          <w:rFonts w:ascii="Calibri" w:eastAsia="SimSun" w:hAnsi="Calibri"/>
          <w:noProof/>
          <w:sz w:val="22"/>
          <w:szCs w:val="22"/>
          <w:lang w:val="ru-RU" w:eastAsia="ru-RU"/>
        </w:rPr>
      </w:pPr>
      <w:hyperlink w:anchor="_Toc100304682" w:history="1">
        <w:r w:rsidR="00A00100" w:rsidRPr="00A00100">
          <w:rPr>
            <w:rStyle w:val="afffc"/>
            <w:rFonts w:eastAsia="Arial"/>
            <w:bCs/>
            <w:noProof/>
            <w:shd w:val="clear" w:color="FFFFFF" w:fill="FFFFFF"/>
            <w:lang w:val="ru-RU"/>
          </w:rPr>
          <w:t>Статья 11. Градостроительные регламенты по видам разрешенного использования в соответствии с территориальными зонами.</w:t>
        </w:r>
        <w:r w:rsidR="00A00100" w:rsidRPr="00A00100">
          <w:rPr>
            <w:noProof/>
          </w:rPr>
          <w:tab/>
        </w:r>
        <w:r w:rsidR="00A00100" w:rsidRPr="00A00100">
          <w:rPr>
            <w:noProof/>
          </w:rPr>
          <w:fldChar w:fldCharType="begin"/>
        </w:r>
        <w:r w:rsidR="00A00100" w:rsidRPr="00A00100">
          <w:rPr>
            <w:noProof/>
          </w:rPr>
          <w:instrText xml:space="preserve"> PAGEREF _Toc100304682 \h </w:instrText>
        </w:r>
        <w:r w:rsidR="00A00100" w:rsidRPr="00A00100">
          <w:rPr>
            <w:noProof/>
          </w:rPr>
        </w:r>
        <w:r w:rsidR="00A00100" w:rsidRPr="00A00100">
          <w:rPr>
            <w:noProof/>
          </w:rPr>
          <w:fldChar w:fldCharType="separate"/>
        </w:r>
        <w:r w:rsidR="00A049CE">
          <w:rPr>
            <w:noProof/>
          </w:rPr>
          <w:t>12</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3" w:history="1">
        <w:r w:rsidR="00A00100" w:rsidRPr="00A00100">
          <w:rPr>
            <w:rStyle w:val="afffc"/>
            <w:bCs/>
            <w:noProof/>
            <w:lang w:val="ru-RU"/>
          </w:rPr>
          <w:t>1. Градостроительные регламенты. Жилые зоны.</w:t>
        </w:r>
        <w:r w:rsidR="00A00100" w:rsidRPr="00A00100">
          <w:rPr>
            <w:noProof/>
          </w:rPr>
          <w:tab/>
        </w:r>
        <w:r w:rsidR="00A00100" w:rsidRPr="00A00100">
          <w:rPr>
            <w:noProof/>
          </w:rPr>
          <w:fldChar w:fldCharType="begin"/>
        </w:r>
        <w:r w:rsidR="00A00100" w:rsidRPr="00A00100">
          <w:rPr>
            <w:noProof/>
          </w:rPr>
          <w:instrText xml:space="preserve"> PAGEREF _Toc100304683 \h </w:instrText>
        </w:r>
        <w:r w:rsidR="00A00100" w:rsidRPr="00A00100">
          <w:rPr>
            <w:noProof/>
          </w:rPr>
        </w:r>
        <w:r w:rsidR="00A00100" w:rsidRPr="00A00100">
          <w:rPr>
            <w:noProof/>
          </w:rPr>
          <w:fldChar w:fldCharType="separate"/>
        </w:r>
        <w:r w:rsidR="00A049CE">
          <w:rPr>
            <w:noProof/>
          </w:rPr>
          <w:t>12</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4" w:history="1">
        <w:r w:rsidR="00A00100" w:rsidRPr="00A00100">
          <w:rPr>
            <w:rStyle w:val="afffc"/>
            <w:bCs/>
            <w:noProof/>
            <w:lang w:val="ru-RU"/>
          </w:rPr>
          <w:t>1) Жилые зоны - 1.</w:t>
        </w:r>
        <w:r w:rsidR="00A00100" w:rsidRPr="00A00100">
          <w:rPr>
            <w:noProof/>
          </w:rPr>
          <w:tab/>
        </w:r>
        <w:r w:rsidR="00A00100" w:rsidRPr="00A00100">
          <w:rPr>
            <w:noProof/>
          </w:rPr>
          <w:fldChar w:fldCharType="begin"/>
        </w:r>
        <w:r w:rsidR="00A00100" w:rsidRPr="00A00100">
          <w:rPr>
            <w:noProof/>
          </w:rPr>
          <w:instrText xml:space="preserve"> PAGEREF _Toc100304684 \h </w:instrText>
        </w:r>
        <w:r w:rsidR="00A00100" w:rsidRPr="00A00100">
          <w:rPr>
            <w:noProof/>
          </w:rPr>
        </w:r>
        <w:r w:rsidR="00A00100" w:rsidRPr="00A00100">
          <w:rPr>
            <w:noProof/>
          </w:rPr>
          <w:fldChar w:fldCharType="separate"/>
        </w:r>
        <w:r w:rsidR="00A049CE">
          <w:rPr>
            <w:noProof/>
          </w:rPr>
          <w:t>12</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5" w:history="1">
        <w:r w:rsidR="00A00100" w:rsidRPr="00A00100">
          <w:rPr>
            <w:rStyle w:val="afffc"/>
            <w:bCs/>
            <w:noProof/>
            <w:lang w:val="ru-RU"/>
          </w:rPr>
          <w:t>2. Градостроительные регламенты. Общественно-деловые зоны.</w:t>
        </w:r>
        <w:r w:rsidR="00A00100" w:rsidRPr="00A00100">
          <w:rPr>
            <w:noProof/>
          </w:rPr>
          <w:tab/>
        </w:r>
        <w:r w:rsidR="00A00100" w:rsidRPr="00A00100">
          <w:rPr>
            <w:noProof/>
          </w:rPr>
          <w:fldChar w:fldCharType="begin"/>
        </w:r>
        <w:r w:rsidR="00A00100" w:rsidRPr="00A00100">
          <w:rPr>
            <w:noProof/>
          </w:rPr>
          <w:instrText xml:space="preserve"> PAGEREF _Toc100304685 \h </w:instrText>
        </w:r>
        <w:r w:rsidR="00A00100" w:rsidRPr="00A00100">
          <w:rPr>
            <w:noProof/>
          </w:rPr>
        </w:r>
        <w:r w:rsidR="00A00100" w:rsidRPr="00A00100">
          <w:rPr>
            <w:noProof/>
          </w:rPr>
          <w:fldChar w:fldCharType="separate"/>
        </w:r>
        <w:r w:rsidR="00A049CE">
          <w:rPr>
            <w:noProof/>
          </w:rPr>
          <w:t>14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6" w:history="1">
        <w:r w:rsidR="00A00100" w:rsidRPr="00A00100">
          <w:rPr>
            <w:rStyle w:val="afffc"/>
            <w:bCs/>
            <w:noProof/>
            <w:lang w:val="ru-RU"/>
          </w:rPr>
          <w:t>1) Зона специализированной общественной застройки - 2.2.</w:t>
        </w:r>
        <w:r w:rsidR="00A00100" w:rsidRPr="00A00100">
          <w:rPr>
            <w:noProof/>
          </w:rPr>
          <w:tab/>
        </w:r>
        <w:r w:rsidR="00A00100" w:rsidRPr="00A00100">
          <w:rPr>
            <w:noProof/>
          </w:rPr>
          <w:fldChar w:fldCharType="begin"/>
        </w:r>
        <w:r w:rsidR="00A00100" w:rsidRPr="00A00100">
          <w:rPr>
            <w:noProof/>
          </w:rPr>
          <w:instrText xml:space="preserve"> PAGEREF _Toc100304686 \h </w:instrText>
        </w:r>
        <w:r w:rsidR="00A00100" w:rsidRPr="00A00100">
          <w:rPr>
            <w:noProof/>
          </w:rPr>
        </w:r>
        <w:r w:rsidR="00A00100" w:rsidRPr="00A00100">
          <w:rPr>
            <w:noProof/>
          </w:rPr>
          <w:fldChar w:fldCharType="separate"/>
        </w:r>
        <w:r w:rsidR="00A049CE">
          <w:rPr>
            <w:noProof/>
          </w:rPr>
          <w:t>14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7" w:history="1">
        <w:r w:rsidR="00A00100" w:rsidRPr="00A00100">
          <w:rPr>
            <w:rStyle w:val="afffc"/>
            <w:bCs/>
            <w:noProof/>
            <w:lang w:val="ru-RU"/>
          </w:rPr>
          <w:t>3. Градостроительные регламенты. Производственные зоны, зоны инженерной и транспортной инфраструктур.</w:t>
        </w:r>
        <w:r w:rsidR="00A00100" w:rsidRPr="00A00100">
          <w:rPr>
            <w:noProof/>
          </w:rPr>
          <w:tab/>
        </w:r>
        <w:r w:rsidR="00A00100" w:rsidRPr="00A00100">
          <w:rPr>
            <w:noProof/>
          </w:rPr>
          <w:fldChar w:fldCharType="begin"/>
        </w:r>
        <w:r w:rsidR="00A00100" w:rsidRPr="00A00100">
          <w:rPr>
            <w:noProof/>
          </w:rPr>
          <w:instrText xml:space="preserve"> PAGEREF _Toc100304687 \h </w:instrText>
        </w:r>
        <w:r w:rsidR="00A00100" w:rsidRPr="00A00100">
          <w:rPr>
            <w:noProof/>
          </w:rPr>
        </w:r>
        <w:r w:rsidR="00A00100" w:rsidRPr="00A00100">
          <w:rPr>
            <w:noProof/>
          </w:rPr>
          <w:fldChar w:fldCharType="separate"/>
        </w:r>
        <w:r w:rsidR="00A049CE">
          <w:rPr>
            <w:noProof/>
          </w:rPr>
          <w:t>15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8" w:history="1">
        <w:r w:rsidR="00A00100" w:rsidRPr="00A00100">
          <w:rPr>
            <w:rStyle w:val="afffc"/>
            <w:bCs/>
            <w:noProof/>
            <w:lang w:val="ru-RU" w:eastAsia="ru-RU"/>
          </w:rPr>
          <w:t>1) Производственная зона - 3.1.</w:t>
        </w:r>
        <w:r w:rsidR="00A00100" w:rsidRPr="00A00100">
          <w:rPr>
            <w:noProof/>
          </w:rPr>
          <w:tab/>
        </w:r>
        <w:r w:rsidR="00A00100" w:rsidRPr="00A00100">
          <w:rPr>
            <w:noProof/>
          </w:rPr>
          <w:fldChar w:fldCharType="begin"/>
        </w:r>
        <w:r w:rsidR="00A00100" w:rsidRPr="00A00100">
          <w:rPr>
            <w:noProof/>
          </w:rPr>
          <w:instrText xml:space="preserve"> PAGEREF _Toc100304688 \h </w:instrText>
        </w:r>
        <w:r w:rsidR="00A00100" w:rsidRPr="00A00100">
          <w:rPr>
            <w:noProof/>
          </w:rPr>
        </w:r>
        <w:r w:rsidR="00A00100" w:rsidRPr="00A00100">
          <w:rPr>
            <w:noProof/>
          </w:rPr>
          <w:fldChar w:fldCharType="separate"/>
        </w:r>
        <w:r w:rsidR="00A049CE">
          <w:rPr>
            <w:noProof/>
          </w:rPr>
          <w:t>15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89" w:history="1">
        <w:r w:rsidR="00A00100" w:rsidRPr="00A00100">
          <w:rPr>
            <w:rStyle w:val="afffc"/>
            <w:bCs/>
            <w:noProof/>
            <w:lang w:val="ru-RU"/>
          </w:rPr>
          <w:t>2) Зона инженерной инфраструктуры - 3.3.</w:t>
        </w:r>
        <w:r w:rsidR="00A00100" w:rsidRPr="00A00100">
          <w:rPr>
            <w:noProof/>
          </w:rPr>
          <w:tab/>
        </w:r>
        <w:r w:rsidR="00A00100" w:rsidRPr="00A00100">
          <w:rPr>
            <w:noProof/>
          </w:rPr>
          <w:fldChar w:fldCharType="begin"/>
        </w:r>
        <w:r w:rsidR="00A00100" w:rsidRPr="00A00100">
          <w:rPr>
            <w:noProof/>
          </w:rPr>
          <w:instrText xml:space="preserve"> PAGEREF _Toc100304689 \h </w:instrText>
        </w:r>
        <w:r w:rsidR="00A00100" w:rsidRPr="00A00100">
          <w:rPr>
            <w:noProof/>
          </w:rPr>
        </w:r>
        <w:r w:rsidR="00A00100" w:rsidRPr="00A00100">
          <w:rPr>
            <w:noProof/>
          </w:rPr>
          <w:fldChar w:fldCharType="separate"/>
        </w:r>
        <w:r w:rsidR="00A049CE">
          <w:rPr>
            <w:noProof/>
          </w:rPr>
          <w:t>16</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0" w:history="1">
        <w:r w:rsidR="00A00100" w:rsidRPr="00A00100">
          <w:rPr>
            <w:rStyle w:val="afffc"/>
            <w:bCs/>
            <w:noProof/>
            <w:lang w:val="ru-RU"/>
          </w:rPr>
          <w:t>3) Зона транспортной инфраструктуры - 3.4.</w:t>
        </w:r>
        <w:r w:rsidR="00A00100" w:rsidRPr="00A00100">
          <w:rPr>
            <w:noProof/>
          </w:rPr>
          <w:tab/>
        </w:r>
        <w:r w:rsidR="00A00100" w:rsidRPr="00A00100">
          <w:rPr>
            <w:noProof/>
          </w:rPr>
          <w:fldChar w:fldCharType="begin"/>
        </w:r>
        <w:r w:rsidR="00A00100" w:rsidRPr="00A00100">
          <w:rPr>
            <w:noProof/>
          </w:rPr>
          <w:instrText xml:space="preserve"> PAGEREF _Toc100304690 \h </w:instrText>
        </w:r>
        <w:r w:rsidR="00A00100" w:rsidRPr="00A00100">
          <w:rPr>
            <w:noProof/>
          </w:rPr>
        </w:r>
        <w:r w:rsidR="00A00100" w:rsidRPr="00A00100">
          <w:rPr>
            <w:noProof/>
          </w:rPr>
          <w:fldChar w:fldCharType="separate"/>
        </w:r>
        <w:r w:rsidR="00A049CE">
          <w:rPr>
            <w:noProof/>
          </w:rPr>
          <w:t>17</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1" w:history="1">
        <w:r w:rsidR="00A00100" w:rsidRPr="00A00100">
          <w:rPr>
            <w:rStyle w:val="afffc"/>
            <w:rFonts w:eastAsia="Times New Roman"/>
            <w:bCs/>
            <w:noProof/>
            <w:lang w:val="ru-RU"/>
          </w:rPr>
          <w:t>4. Градостроительные регламенты. Зоны сельскохозяйственного использования.</w:t>
        </w:r>
        <w:r w:rsidR="00A00100" w:rsidRPr="00A00100">
          <w:rPr>
            <w:noProof/>
          </w:rPr>
          <w:tab/>
        </w:r>
        <w:r w:rsidR="00A00100" w:rsidRPr="00A00100">
          <w:rPr>
            <w:noProof/>
          </w:rPr>
          <w:fldChar w:fldCharType="begin"/>
        </w:r>
        <w:r w:rsidR="00A00100" w:rsidRPr="00A00100">
          <w:rPr>
            <w:noProof/>
          </w:rPr>
          <w:instrText xml:space="preserve"> PAGEREF _Toc100304691 \h </w:instrText>
        </w:r>
        <w:r w:rsidR="00A00100" w:rsidRPr="00A00100">
          <w:rPr>
            <w:noProof/>
          </w:rPr>
        </w:r>
        <w:r w:rsidR="00A00100" w:rsidRPr="00A00100">
          <w:rPr>
            <w:noProof/>
          </w:rPr>
          <w:fldChar w:fldCharType="separate"/>
        </w:r>
        <w:r w:rsidR="00A049CE">
          <w:rPr>
            <w:noProof/>
          </w:rPr>
          <w:t>18</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2" w:history="1">
        <w:r w:rsidR="00A00100" w:rsidRPr="00A00100">
          <w:rPr>
            <w:rStyle w:val="afffc"/>
            <w:bCs/>
            <w:noProof/>
            <w:lang w:val="ru-RU"/>
          </w:rPr>
          <w:t>1) Зоны сельскохозяйственного использования - 4.2.</w:t>
        </w:r>
        <w:r w:rsidR="00A00100" w:rsidRPr="00A00100">
          <w:rPr>
            <w:noProof/>
          </w:rPr>
          <w:tab/>
        </w:r>
        <w:r w:rsidR="00A00100" w:rsidRPr="00A00100">
          <w:rPr>
            <w:noProof/>
          </w:rPr>
          <w:fldChar w:fldCharType="begin"/>
        </w:r>
        <w:r w:rsidR="00A00100" w:rsidRPr="00A00100">
          <w:rPr>
            <w:noProof/>
          </w:rPr>
          <w:instrText xml:space="preserve"> PAGEREF _Toc100304692 \h </w:instrText>
        </w:r>
        <w:r w:rsidR="00A00100" w:rsidRPr="00A00100">
          <w:rPr>
            <w:noProof/>
          </w:rPr>
        </w:r>
        <w:r w:rsidR="00A00100" w:rsidRPr="00A00100">
          <w:rPr>
            <w:noProof/>
          </w:rPr>
          <w:fldChar w:fldCharType="separate"/>
        </w:r>
        <w:r w:rsidR="00A049CE">
          <w:rPr>
            <w:noProof/>
          </w:rPr>
          <w:t>18</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3" w:history="1">
        <w:r w:rsidR="00A00100" w:rsidRPr="00A00100">
          <w:rPr>
            <w:rStyle w:val="afffc"/>
            <w:rFonts w:eastAsia="Times New Roman"/>
            <w:bCs/>
            <w:noProof/>
            <w:lang w:val="ru-RU"/>
          </w:rPr>
          <w:t>2) Производственная зона сельскохозяйственных предприятий - 4.4.</w:t>
        </w:r>
        <w:r w:rsidR="00A00100" w:rsidRPr="00A00100">
          <w:rPr>
            <w:noProof/>
          </w:rPr>
          <w:tab/>
        </w:r>
        <w:r w:rsidR="00A00100" w:rsidRPr="00A00100">
          <w:rPr>
            <w:noProof/>
          </w:rPr>
          <w:fldChar w:fldCharType="begin"/>
        </w:r>
        <w:r w:rsidR="00A00100" w:rsidRPr="00A00100">
          <w:rPr>
            <w:noProof/>
          </w:rPr>
          <w:instrText xml:space="preserve"> PAGEREF _Toc100304693 \h </w:instrText>
        </w:r>
        <w:r w:rsidR="00A00100" w:rsidRPr="00A00100">
          <w:rPr>
            <w:noProof/>
          </w:rPr>
        </w:r>
        <w:r w:rsidR="00A00100" w:rsidRPr="00A00100">
          <w:rPr>
            <w:noProof/>
          </w:rPr>
          <w:fldChar w:fldCharType="separate"/>
        </w:r>
        <w:r w:rsidR="00A049CE">
          <w:rPr>
            <w:noProof/>
          </w:rPr>
          <w:t>19</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4" w:history="1">
        <w:r w:rsidR="00A00100" w:rsidRPr="00A00100">
          <w:rPr>
            <w:rStyle w:val="afffc"/>
            <w:bCs/>
            <w:noProof/>
          </w:rPr>
          <w:t xml:space="preserve">3) </w:t>
        </w:r>
        <w:r w:rsidR="00A00100" w:rsidRPr="00A00100">
          <w:rPr>
            <w:rStyle w:val="afffc"/>
            <w:bCs/>
            <w:noProof/>
            <w:lang w:val="ru-RU"/>
          </w:rPr>
          <w:t>Иные зоны сельскохозяйственного назначения - 4.5</w:t>
        </w:r>
        <w:r w:rsidR="00A00100" w:rsidRPr="00A00100">
          <w:rPr>
            <w:rStyle w:val="afffc"/>
            <w:bCs/>
            <w:noProof/>
          </w:rPr>
          <w:t>.</w:t>
        </w:r>
        <w:r w:rsidR="00A00100" w:rsidRPr="00A00100">
          <w:rPr>
            <w:noProof/>
          </w:rPr>
          <w:tab/>
        </w:r>
        <w:r w:rsidR="00A00100" w:rsidRPr="00A00100">
          <w:rPr>
            <w:noProof/>
          </w:rPr>
          <w:fldChar w:fldCharType="begin"/>
        </w:r>
        <w:r w:rsidR="00A00100" w:rsidRPr="00A00100">
          <w:rPr>
            <w:noProof/>
          </w:rPr>
          <w:instrText xml:space="preserve"> PAGEREF _Toc100304694 \h </w:instrText>
        </w:r>
        <w:r w:rsidR="00A00100" w:rsidRPr="00A00100">
          <w:rPr>
            <w:noProof/>
          </w:rPr>
        </w:r>
        <w:r w:rsidR="00A00100" w:rsidRPr="00A00100">
          <w:rPr>
            <w:noProof/>
          </w:rPr>
          <w:fldChar w:fldCharType="separate"/>
        </w:r>
        <w:r w:rsidR="00A049CE">
          <w:rPr>
            <w:noProof/>
          </w:rPr>
          <w:t>21</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5" w:history="1">
        <w:r w:rsidR="00A00100" w:rsidRPr="00A00100">
          <w:rPr>
            <w:rStyle w:val="afffc"/>
            <w:bCs/>
            <w:noProof/>
            <w:lang w:val="ru-RU"/>
          </w:rPr>
          <w:t>5. Градостроительные регламенты. Зоны рекреационного назначения.</w:t>
        </w:r>
        <w:r w:rsidR="00A00100" w:rsidRPr="00A00100">
          <w:rPr>
            <w:noProof/>
          </w:rPr>
          <w:tab/>
        </w:r>
        <w:r w:rsidR="00A00100" w:rsidRPr="00A00100">
          <w:rPr>
            <w:noProof/>
          </w:rPr>
          <w:fldChar w:fldCharType="begin"/>
        </w:r>
        <w:r w:rsidR="00A00100" w:rsidRPr="00A00100">
          <w:rPr>
            <w:noProof/>
          </w:rPr>
          <w:instrText xml:space="preserve"> PAGEREF _Toc100304695 \h </w:instrText>
        </w:r>
        <w:r w:rsidR="00A00100" w:rsidRPr="00A00100">
          <w:rPr>
            <w:noProof/>
          </w:rPr>
        </w:r>
        <w:r w:rsidR="00A00100" w:rsidRPr="00A00100">
          <w:rPr>
            <w:noProof/>
          </w:rPr>
          <w:fldChar w:fldCharType="separate"/>
        </w:r>
        <w:r w:rsidR="00A049CE">
          <w:rPr>
            <w:noProof/>
          </w:rPr>
          <w:t>22</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6" w:history="1">
        <w:r w:rsidR="00A00100" w:rsidRPr="00A00100">
          <w:rPr>
            <w:rStyle w:val="afffc"/>
            <w:bCs/>
            <w:noProof/>
            <w:lang w:val="ru-RU"/>
          </w:rPr>
          <w:t>1) Зона озелененных территорий специального назначения - 5.6.</w:t>
        </w:r>
        <w:r w:rsidR="00A00100" w:rsidRPr="00A00100">
          <w:rPr>
            <w:noProof/>
          </w:rPr>
          <w:tab/>
        </w:r>
        <w:r w:rsidR="00A00100" w:rsidRPr="00A00100">
          <w:rPr>
            <w:noProof/>
          </w:rPr>
          <w:fldChar w:fldCharType="begin"/>
        </w:r>
        <w:r w:rsidR="00A00100" w:rsidRPr="00A00100">
          <w:rPr>
            <w:noProof/>
          </w:rPr>
          <w:instrText xml:space="preserve"> PAGEREF _Toc100304696 \h </w:instrText>
        </w:r>
        <w:r w:rsidR="00A00100" w:rsidRPr="00A00100">
          <w:rPr>
            <w:noProof/>
          </w:rPr>
        </w:r>
        <w:r w:rsidR="00A00100" w:rsidRPr="00A00100">
          <w:rPr>
            <w:noProof/>
          </w:rPr>
          <w:fldChar w:fldCharType="separate"/>
        </w:r>
        <w:r w:rsidR="00A049CE">
          <w:rPr>
            <w:noProof/>
          </w:rPr>
          <w:t>22</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7" w:history="1">
        <w:r w:rsidR="00A00100" w:rsidRPr="00A00100">
          <w:rPr>
            <w:rStyle w:val="afffc"/>
            <w:bCs/>
            <w:noProof/>
            <w:lang w:val="ru-RU"/>
          </w:rPr>
          <w:t>6</w:t>
        </w:r>
        <w:r w:rsidR="00A00100" w:rsidRPr="00A00100">
          <w:rPr>
            <w:rStyle w:val="afffc"/>
            <w:rFonts w:eastAsia="Times New Roman"/>
            <w:bCs/>
            <w:noProof/>
            <w:lang w:val="ru-RU"/>
          </w:rPr>
          <w:t>. Градостроительные регламенты.  Зоны специального назначения.</w:t>
        </w:r>
        <w:r w:rsidR="00A00100" w:rsidRPr="00A00100">
          <w:rPr>
            <w:noProof/>
          </w:rPr>
          <w:tab/>
        </w:r>
        <w:r w:rsidR="00A00100" w:rsidRPr="00A00100">
          <w:rPr>
            <w:noProof/>
          </w:rPr>
          <w:fldChar w:fldCharType="begin"/>
        </w:r>
        <w:r w:rsidR="00A00100" w:rsidRPr="00A00100">
          <w:rPr>
            <w:noProof/>
          </w:rPr>
          <w:instrText xml:space="preserve"> PAGEREF _Toc100304697 \h </w:instrText>
        </w:r>
        <w:r w:rsidR="00A00100" w:rsidRPr="00A00100">
          <w:rPr>
            <w:noProof/>
          </w:rPr>
        </w:r>
        <w:r w:rsidR="00A00100" w:rsidRPr="00A00100">
          <w:rPr>
            <w:noProof/>
          </w:rPr>
          <w:fldChar w:fldCharType="separate"/>
        </w:r>
        <w:r w:rsidR="00A049CE">
          <w:rPr>
            <w:noProof/>
          </w:rPr>
          <w:t>23</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8" w:history="1">
        <w:r w:rsidR="00A00100" w:rsidRPr="00A00100">
          <w:rPr>
            <w:rStyle w:val="afffc"/>
            <w:bCs/>
            <w:noProof/>
            <w:lang w:val="ru-RU"/>
          </w:rPr>
          <w:t>1)</w:t>
        </w:r>
        <w:r w:rsidR="00A00100" w:rsidRPr="00A00100">
          <w:rPr>
            <w:rStyle w:val="afffc"/>
            <w:rFonts w:eastAsia="Times New Roman"/>
            <w:bCs/>
            <w:noProof/>
            <w:lang w:val="ru-RU"/>
          </w:rPr>
          <w:t xml:space="preserve">  Зона кладбищ - 6.1.</w:t>
        </w:r>
        <w:r w:rsidR="00A00100" w:rsidRPr="00A00100">
          <w:rPr>
            <w:noProof/>
          </w:rPr>
          <w:tab/>
        </w:r>
        <w:r w:rsidR="00A00100" w:rsidRPr="00A00100">
          <w:rPr>
            <w:noProof/>
          </w:rPr>
          <w:fldChar w:fldCharType="begin"/>
        </w:r>
        <w:r w:rsidR="00A00100" w:rsidRPr="00A00100">
          <w:rPr>
            <w:noProof/>
          </w:rPr>
          <w:instrText xml:space="preserve"> PAGEREF _Toc100304698 \h </w:instrText>
        </w:r>
        <w:r w:rsidR="00A00100" w:rsidRPr="00A00100">
          <w:rPr>
            <w:noProof/>
          </w:rPr>
        </w:r>
        <w:r w:rsidR="00A00100" w:rsidRPr="00A00100">
          <w:rPr>
            <w:noProof/>
          </w:rPr>
          <w:fldChar w:fldCharType="separate"/>
        </w:r>
        <w:r w:rsidR="00A049CE">
          <w:rPr>
            <w:noProof/>
          </w:rPr>
          <w:t>23</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699" w:history="1">
        <w:r w:rsidR="00A00100" w:rsidRPr="00A00100">
          <w:rPr>
            <w:rStyle w:val="afffc"/>
            <w:bCs/>
            <w:noProof/>
            <w:lang w:val="ru-RU"/>
          </w:rPr>
          <w:t>2)</w:t>
        </w:r>
        <w:r w:rsidR="00A00100" w:rsidRPr="00A00100">
          <w:rPr>
            <w:rStyle w:val="afffc"/>
            <w:rFonts w:eastAsia="Times New Roman"/>
            <w:bCs/>
            <w:noProof/>
            <w:lang w:val="ru-RU"/>
          </w:rPr>
          <w:t xml:space="preserve">  Зона складирования и захоронения отходов - 6.3.</w:t>
        </w:r>
        <w:r w:rsidR="00A00100" w:rsidRPr="00A00100">
          <w:rPr>
            <w:noProof/>
          </w:rPr>
          <w:tab/>
        </w:r>
        <w:r w:rsidR="00A00100" w:rsidRPr="00A00100">
          <w:rPr>
            <w:noProof/>
          </w:rPr>
          <w:fldChar w:fldCharType="begin"/>
        </w:r>
        <w:r w:rsidR="00A00100" w:rsidRPr="00A00100">
          <w:rPr>
            <w:noProof/>
          </w:rPr>
          <w:instrText xml:space="preserve"> PAGEREF _Toc100304699 \h </w:instrText>
        </w:r>
        <w:r w:rsidR="00A00100" w:rsidRPr="00A00100">
          <w:rPr>
            <w:noProof/>
          </w:rPr>
        </w:r>
        <w:r w:rsidR="00A00100" w:rsidRPr="00A00100">
          <w:rPr>
            <w:noProof/>
          </w:rPr>
          <w:fldChar w:fldCharType="separate"/>
        </w:r>
        <w:r w:rsidR="00A049CE">
          <w:rPr>
            <w:noProof/>
          </w:rPr>
          <w:t>24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0" w:history="1">
        <w:r w:rsidR="00A00100" w:rsidRPr="00A00100">
          <w:rPr>
            <w:rStyle w:val="afffc"/>
            <w:bCs/>
            <w:iCs/>
            <w:noProof/>
            <w:lang w:val="ru-RU"/>
          </w:rPr>
          <w:t xml:space="preserve">7. </w:t>
        </w:r>
        <w:r w:rsidR="00A00100" w:rsidRPr="00A00100">
          <w:rPr>
            <w:rStyle w:val="afffc"/>
            <w:bCs/>
            <w:iCs/>
            <w:noProof/>
            <w:shd w:val="clear" w:color="FFFFFF" w:fill="FFFFFF"/>
            <w:lang w:val="ru-RU"/>
          </w:rPr>
          <w:t>Расчетные показатели минимально и максимального допустимого уровня обеспеченности территории объектами инфраструктур.</w:t>
        </w:r>
        <w:r w:rsidR="00A00100" w:rsidRPr="00A00100">
          <w:rPr>
            <w:noProof/>
          </w:rPr>
          <w:tab/>
        </w:r>
        <w:r w:rsidR="00A00100" w:rsidRPr="00A00100">
          <w:rPr>
            <w:noProof/>
          </w:rPr>
          <w:fldChar w:fldCharType="begin"/>
        </w:r>
        <w:r w:rsidR="00A00100" w:rsidRPr="00A00100">
          <w:rPr>
            <w:noProof/>
          </w:rPr>
          <w:instrText xml:space="preserve"> PAGEREF _Toc100304700 \h </w:instrText>
        </w:r>
        <w:r w:rsidR="00A00100" w:rsidRPr="00A00100">
          <w:rPr>
            <w:noProof/>
          </w:rPr>
        </w:r>
        <w:r w:rsidR="00A00100" w:rsidRPr="00A00100">
          <w:rPr>
            <w:noProof/>
          </w:rPr>
          <w:fldChar w:fldCharType="separate"/>
        </w:r>
        <w:r w:rsidR="00A049CE">
          <w:rPr>
            <w:noProof/>
          </w:rPr>
          <w:t>24</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1" w:history="1">
        <w:r w:rsidR="00A00100" w:rsidRPr="00A00100">
          <w:rPr>
            <w:rStyle w:val="afffc"/>
            <w:bCs/>
            <w:noProof/>
            <w:lang w:val="ru-RU"/>
          </w:rPr>
          <w:t>8 Земли, на которые градостроительные регламенты не устанавливаются.</w:t>
        </w:r>
        <w:r w:rsidR="00A00100" w:rsidRPr="00A00100">
          <w:rPr>
            <w:noProof/>
          </w:rPr>
          <w:tab/>
        </w:r>
        <w:r w:rsidR="00A00100" w:rsidRPr="00A00100">
          <w:rPr>
            <w:noProof/>
          </w:rPr>
          <w:fldChar w:fldCharType="begin"/>
        </w:r>
        <w:r w:rsidR="00A00100" w:rsidRPr="00A00100">
          <w:rPr>
            <w:noProof/>
          </w:rPr>
          <w:instrText xml:space="preserve"> PAGEREF _Toc100304701 \h </w:instrText>
        </w:r>
        <w:r w:rsidR="00A00100" w:rsidRPr="00A00100">
          <w:rPr>
            <w:noProof/>
          </w:rPr>
        </w:r>
        <w:r w:rsidR="00A00100" w:rsidRPr="00A00100">
          <w:rPr>
            <w:noProof/>
          </w:rPr>
          <w:fldChar w:fldCharType="separate"/>
        </w:r>
        <w:r w:rsidR="00A049CE">
          <w:rPr>
            <w:noProof/>
          </w:rPr>
          <w:t>25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2" w:history="1">
        <w:r w:rsidR="00A00100" w:rsidRPr="00A00100">
          <w:rPr>
            <w:rStyle w:val="afffc"/>
            <w:bCs/>
            <w:noProof/>
            <w:shd w:val="clear" w:color="FFFFFF" w:fill="FFFFFF"/>
            <w:lang w:val="ru-RU"/>
          </w:rPr>
          <w:t xml:space="preserve">8.1.  </w:t>
        </w:r>
        <w:r w:rsidR="00A00100" w:rsidRPr="00A00100">
          <w:rPr>
            <w:rStyle w:val="afffc"/>
            <w:bCs/>
            <w:noProof/>
            <w:lang w:val="ru-RU"/>
          </w:rPr>
          <w:t>Земли лесного фонда, стоящие на кадастровом учете.</w:t>
        </w:r>
        <w:r w:rsidR="00A00100" w:rsidRPr="00A00100">
          <w:rPr>
            <w:noProof/>
          </w:rPr>
          <w:tab/>
        </w:r>
        <w:r w:rsidR="00A00100" w:rsidRPr="00A00100">
          <w:rPr>
            <w:noProof/>
          </w:rPr>
          <w:fldChar w:fldCharType="begin"/>
        </w:r>
        <w:r w:rsidR="00A00100" w:rsidRPr="00A00100">
          <w:rPr>
            <w:noProof/>
          </w:rPr>
          <w:instrText xml:space="preserve"> PAGEREF _Toc100304702 \h </w:instrText>
        </w:r>
        <w:r w:rsidR="00A00100" w:rsidRPr="00A00100">
          <w:rPr>
            <w:noProof/>
          </w:rPr>
        </w:r>
        <w:r w:rsidR="00A00100" w:rsidRPr="00A00100">
          <w:rPr>
            <w:noProof/>
          </w:rPr>
          <w:fldChar w:fldCharType="separate"/>
        </w:r>
        <w:r w:rsidR="00A049CE">
          <w:rPr>
            <w:noProof/>
          </w:rPr>
          <w:t>25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3" w:history="1">
        <w:r w:rsidR="00A00100" w:rsidRPr="00A00100">
          <w:rPr>
            <w:rStyle w:val="afffc"/>
            <w:bCs/>
            <w:noProof/>
            <w:lang w:val="ru-RU"/>
          </w:rPr>
          <w:t>9.  Зоны с особыми условиями использования территории.</w:t>
        </w:r>
        <w:r w:rsidR="00A00100" w:rsidRPr="00A00100">
          <w:rPr>
            <w:noProof/>
          </w:rPr>
          <w:tab/>
        </w:r>
        <w:r w:rsidR="00A00100" w:rsidRPr="00A00100">
          <w:rPr>
            <w:noProof/>
          </w:rPr>
          <w:fldChar w:fldCharType="begin"/>
        </w:r>
        <w:r w:rsidR="00A00100" w:rsidRPr="00A00100">
          <w:rPr>
            <w:noProof/>
          </w:rPr>
          <w:instrText xml:space="preserve"> PAGEREF _Toc100304703 \h </w:instrText>
        </w:r>
        <w:r w:rsidR="00A00100" w:rsidRPr="00A00100">
          <w:rPr>
            <w:noProof/>
          </w:rPr>
        </w:r>
        <w:r w:rsidR="00A00100" w:rsidRPr="00A00100">
          <w:rPr>
            <w:noProof/>
          </w:rPr>
          <w:fldChar w:fldCharType="separate"/>
        </w:r>
        <w:r w:rsidR="00A049CE">
          <w:rPr>
            <w:noProof/>
          </w:rPr>
          <w:t>25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4" w:history="1">
        <w:r w:rsidR="00A00100" w:rsidRPr="00A00100">
          <w:rPr>
            <w:rStyle w:val="afffc"/>
            <w:bCs/>
            <w:noProof/>
            <w:lang w:val="ru-RU"/>
          </w:rPr>
          <w:t>9.1. Санитарно-защитные зоны предприятий и объектов.</w:t>
        </w:r>
        <w:r w:rsidR="00A00100" w:rsidRPr="00A00100">
          <w:rPr>
            <w:noProof/>
          </w:rPr>
          <w:tab/>
        </w:r>
        <w:r w:rsidR="00A00100" w:rsidRPr="00A00100">
          <w:rPr>
            <w:noProof/>
          </w:rPr>
          <w:fldChar w:fldCharType="begin"/>
        </w:r>
        <w:r w:rsidR="00A00100" w:rsidRPr="00A00100">
          <w:rPr>
            <w:noProof/>
          </w:rPr>
          <w:instrText xml:space="preserve"> PAGEREF _Toc100304704 \h </w:instrText>
        </w:r>
        <w:r w:rsidR="00A00100" w:rsidRPr="00A00100">
          <w:rPr>
            <w:noProof/>
          </w:rPr>
        </w:r>
        <w:r w:rsidR="00A00100" w:rsidRPr="00A00100">
          <w:rPr>
            <w:noProof/>
          </w:rPr>
          <w:fldChar w:fldCharType="separate"/>
        </w:r>
        <w:r w:rsidR="00A049CE">
          <w:rPr>
            <w:noProof/>
          </w:rPr>
          <w:t>25</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5" w:history="1">
        <w:r w:rsidR="00A00100" w:rsidRPr="00A00100">
          <w:rPr>
            <w:rStyle w:val="afffc"/>
            <w:bCs/>
            <w:noProof/>
            <w:lang w:val="ru-RU"/>
          </w:rPr>
          <w:t>9.2. Водоохранные и прибрежные зоны водных объектов.</w:t>
        </w:r>
        <w:r w:rsidR="00A00100" w:rsidRPr="00A00100">
          <w:rPr>
            <w:noProof/>
          </w:rPr>
          <w:tab/>
        </w:r>
        <w:r w:rsidR="00A00100" w:rsidRPr="00A00100">
          <w:rPr>
            <w:noProof/>
          </w:rPr>
          <w:fldChar w:fldCharType="begin"/>
        </w:r>
        <w:r w:rsidR="00A00100" w:rsidRPr="00A00100">
          <w:rPr>
            <w:noProof/>
          </w:rPr>
          <w:instrText xml:space="preserve"> PAGEREF _Toc100304705 \h </w:instrText>
        </w:r>
        <w:r w:rsidR="00A00100" w:rsidRPr="00A00100">
          <w:rPr>
            <w:noProof/>
          </w:rPr>
        </w:r>
        <w:r w:rsidR="00A00100" w:rsidRPr="00A00100">
          <w:rPr>
            <w:noProof/>
          </w:rPr>
          <w:fldChar w:fldCharType="separate"/>
        </w:r>
        <w:r w:rsidR="00A049CE">
          <w:rPr>
            <w:noProof/>
          </w:rPr>
          <w:t>26</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6" w:history="1">
        <w:r w:rsidR="00A00100" w:rsidRPr="00A00100">
          <w:rPr>
            <w:rStyle w:val="afffc"/>
            <w:bCs/>
            <w:noProof/>
            <w:lang w:val="ru-RU"/>
          </w:rPr>
          <w:t>9.3. Охранная зона инженерных сетей и сооружений.</w:t>
        </w:r>
        <w:r w:rsidR="00A00100" w:rsidRPr="00A00100">
          <w:rPr>
            <w:noProof/>
          </w:rPr>
          <w:tab/>
        </w:r>
        <w:r w:rsidR="00A00100" w:rsidRPr="00A00100">
          <w:rPr>
            <w:noProof/>
          </w:rPr>
          <w:fldChar w:fldCharType="begin"/>
        </w:r>
        <w:r w:rsidR="00A00100" w:rsidRPr="00A00100">
          <w:rPr>
            <w:noProof/>
          </w:rPr>
          <w:instrText xml:space="preserve"> PAGEREF _Toc100304706 \h </w:instrText>
        </w:r>
        <w:r w:rsidR="00A00100" w:rsidRPr="00A00100">
          <w:rPr>
            <w:noProof/>
          </w:rPr>
        </w:r>
        <w:r w:rsidR="00A00100" w:rsidRPr="00A00100">
          <w:rPr>
            <w:noProof/>
          </w:rPr>
          <w:fldChar w:fldCharType="separate"/>
        </w:r>
        <w:r w:rsidR="00A049CE">
          <w:rPr>
            <w:noProof/>
          </w:rPr>
          <w:t>26</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7" w:history="1">
        <w:r w:rsidR="00A00100" w:rsidRPr="00A00100">
          <w:rPr>
            <w:rStyle w:val="afffc"/>
            <w:rFonts w:eastAsia="Arial"/>
            <w:bCs/>
            <w:noProof/>
            <w:shd w:val="clear" w:color="FFFFFF" w:fill="FFFFFF"/>
            <w:lang w:val="ru-RU"/>
          </w:rPr>
          <w:t xml:space="preserve">9.4. </w:t>
        </w:r>
        <w:r w:rsidR="00A00100" w:rsidRPr="00A00100">
          <w:rPr>
            <w:rStyle w:val="afffc"/>
            <w:rFonts w:eastAsia="Arial"/>
            <w:bCs/>
            <w:iCs/>
            <w:noProof/>
            <w:shd w:val="clear" w:color="FFFFFF" w:fill="FFFFFF"/>
            <w:lang w:val="ru-RU"/>
          </w:rPr>
          <w:t>Зона санитарной охраны источников питьевого водоснабжения.</w:t>
        </w:r>
        <w:r w:rsidR="00A00100" w:rsidRPr="00A00100">
          <w:rPr>
            <w:noProof/>
          </w:rPr>
          <w:tab/>
        </w:r>
        <w:r w:rsidR="00A00100" w:rsidRPr="00A00100">
          <w:rPr>
            <w:noProof/>
          </w:rPr>
          <w:fldChar w:fldCharType="begin"/>
        </w:r>
        <w:r w:rsidR="00A00100" w:rsidRPr="00A00100">
          <w:rPr>
            <w:noProof/>
          </w:rPr>
          <w:instrText xml:space="preserve"> PAGEREF _Toc100304707 \h </w:instrText>
        </w:r>
        <w:r w:rsidR="00A00100" w:rsidRPr="00A00100">
          <w:rPr>
            <w:noProof/>
          </w:rPr>
        </w:r>
        <w:r w:rsidR="00A00100" w:rsidRPr="00A00100">
          <w:rPr>
            <w:noProof/>
          </w:rPr>
          <w:fldChar w:fldCharType="separate"/>
        </w:r>
        <w:r w:rsidR="00A049CE">
          <w:rPr>
            <w:noProof/>
          </w:rPr>
          <w:t>27</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8" w:history="1">
        <w:r w:rsidR="00A00100" w:rsidRPr="00A00100">
          <w:rPr>
            <w:rStyle w:val="afffc"/>
            <w:bCs/>
            <w:iCs/>
            <w:noProof/>
            <w:shd w:val="clear" w:color="FFFFFF" w:fill="FFFFFF"/>
            <w:lang w:val="ru-RU" w:eastAsia="ru-RU"/>
          </w:rPr>
          <w:t>9.</w:t>
        </w:r>
        <w:r w:rsidR="00A00100" w:rsidRPr="00A00100">
          <w:rPr>
            <w:rStyle w:val="afffc"/>
            <w:rFonts w:eastAsia="Arial"/>
            <w:bCs/>
            <w:iCs/>
            <w:noProof/>
            <w:shd w:val="clear" w:color="FFFFFF" w:fill="FFFFFF"/>
            <w:lang w:val="ru-RU" w:eastAsia="ru-RU" w:bidi="hi-IN"/>
          </w:rPr>
          <w:t>5</w:t>
        </w:r>
        <w:r w:rsidR="00A00100" w:rsidRPr="00A00100">
          <w:rPr>
            <w:rStyle w:val="afffc"/>
            <w:bCs/>
            <w:iCs/>
            <w:noProof/>
            <w:shd w:val="clear" w:color="FFFFFF" w:fill="FFFFFF"/>
            <w:lang w:val="ru-RU" w:eastAsia="ru-RU"/>
          </w:rPr>
          <w:t>. Приаэродромная</w:t>
        </w:r>
        <w:r w:rsidR="00A00100" w:rsidRPr="00A00100">
          <w:rPr>
            <w:rStyle w:val="afffc"/>
            <w:rFonts w:eastAsia="Arial"/>
            <w:bCs/>
            <w:iCs/>
            <w:noProof/>
            <w:shd w:val="clear" w:color="FFFFFF" w:fill="FFFFFF"/>
            <w:lang w:val="ru-RU" w:eastAsia="ru-RU" w:bidi="hi-IN"/>
          </w:rPr>
          <w:t xml:space="preserve"> территория</w:t>
        </w:r>
        <w:r w:rsidR="00A00100" w:rsidRPr="00A00100">
          <w:rPr>
            <w:rStyle w:val="afffc"/>
            <w:bCs/>
            <w:iCs/>
            <w:noProof/>
            <w:shd w:val="clear" w:color="FFFFFF" w:fill="FFFFFF"/>
            <w:lang w:val="ru-RU" w:eastAsia="ru-RU"/>
          </w:rPr>
          <w:t>.</w:t>
        </w:r>
        <w:r w:rsidR="00A00100" w:rsidRPr="00A00100">
          <w:rPr>
            <w:noProof/>
          </w:rPr>
          <w:tab/>
        </w:r>
        <w:r w:rsidR="00A00100" w:rsidRPr="00A00100">
          <w:rPr>
            <w:noProof/>
          </w:rPr>
          <w:fldChar w:fldCharType="begin"/>
        </w:r>
        <w:r w:rsidR="00A00100" w:rsidRPr="00A00100">
          <w:rPr>
            <w:noProof/>
          </w:rPr>
          <w:instrText xml:space="preserve"> PAGEREF _Toc100304708 \h </w:instrText>
        </w:r>
        <w:r w:rsidR="00A00100" w:rsidRPr="00A00100">
          <w:rPr>
            <w:noProof/>
          </w:rPr>
        </w:r>
        <w:r w:rsidR="00A00100" w:rsidRPr="00A00100">
          <w:rPr>
            <w:noProof/>
          </w:rPr>
          <w:fldChar w:fldCharType="separate"/>
        </w:r>
        <w:r w:rsidR="00A049CE">
          <w:rPr>
            <w:noProof/>
          </w:rPr>
          <w:t>27</w:t>
        </w:r>
        <w:r w:rsidR="00A00100" w:rsidRPr="00A00100">
          <w:rPr>
            <w:noProof/>
          </w:rPr>
          <w:fldChar w:fldCharType="end"/>
        </w:r>
      </w:hyperlink>
    </w:p>
    <w:p w:rsidR="00A00100" w:rsidRPr="009C53D0" w:rsidRDefault="00FE3C97" w:rsidP="00A00100">
      <w:pPr>
        <w:pStyle w:val="19"/>
        <w:tabs>
          <w:tab w:val="right" w:leader="dot" w:pos="9911"/>
        </w:tabs>
        <w:ind w:firstLine="0"/>
        <w:jc w:val="left"/>
        <w:rPr>
          <w:rFonts w:ascii="Calibri" w:eastAsia="SimSun" w:hAnsi="Calibri"/>
          <w:noProof/>
          <w:sz w:val="22"/>
          <w:szCs w:val="22"/>
          <w:lang w:val="ru-RU" w:eastAsia="ru-RU"/>
        </w:rPr>
      </w:pPr>
      <w:hyperlink w:anchor="_Toc100304709" w:history="1">
        <w:r w:rsidR="00A00100" w:rsidRPr="00A00100">
          <w:rPr>
            <w:rStyle w:val="afffc"/>
            <w:rFonts w:eastAsia="Arial"/>
            <w:bCs/>
            <w:noProof/>
            <w:lang w:val="ru-RU"/>
          </w:rPr>
          <w:t>Статья 12. Территории зон охраны объектов культурного наследия.</w:t>
        </w:r>
        <w:r w:rsidR="00A00100" w:rsidRPr="00A00100">
          <w:rPr>
            <w:noProof/>
          </w:rPr>
          <w:tab/>
        </w:r>
        <w:r w:rsidR="00A00100" w:rsidRPr="00A00100">
          <w:rPr>
            <w:noProof/>
          </w:rPr>
          <w:fldChar w:fldCharType="begin"/>
        </w:r>
        <w:r w:rsidR="00A00100" w:rsidRPr="00A00100">
          <w:rPr>
            <w:noProof/>
          </w:rPr>
          <w:instrText xml:space="preserve"> PAGEREF _Toc100304709 \h </w:instrText>
        </w:r>
        <w:r w:rsidR="00A00100" w:rsidRPr="00A00100">
          <w:rPr>
            <w:noProof/>
          </w:rPr>
        </w:r>
        <w:r w:rsidR="00A00100" w:rsidRPr="00A00100">
          <w:rPr>
            <w:noProof/>
          </w:rPr>
          <w:fldChar w:fldCharType="separate"/>
        </w:r>
        <w:r w:rsidR="00A049CE">
          <w:rPr>
            <w:noProof/>
          </w:rPr>
          <w:t>28</w:t>
        </w:r>
        <w:r w:rsidR="00A00100" w:rsidRPr="00A00100">
          <w:rPr>
            <w:noProof/>
          </w:rPr>
          <w:fldChar w:fldCharType="end"/>
        </w:r>
      </w:hyperlink>
    </w:p>
    <w:p w:rsidR="00FC75A9" w:rsidRDefault="00CA73DF">
      <w:pPr>
        <w:pStyle w:val="Main0"/>
        <w:rPr>
          <w:rFonts w:ascii="Calibri" w:eastAsia="Times New Roman" w:hAnsi="Calibri"/>
          <w:color w:val="000000"/>
        </w:rPr>
      </w:pPr>
      <w:r>
        <w:fldChar w:fldCharType="end"/>
      </w: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Default="00FC75A9">
      <w:pPr>
        <w:rPr>
          <w:rFonts w:ascii="Calibri" w:eastAsia="Times New Roman" w:hAnsi="Calibri"/>
          <w:color w:val="000000"/>
          <w:sz w:val="28"/>
          <w:szCs w:val="28"/>
        </w:rPr>
      </w:pPr>
    </w:p>
    <w:p w:rsidR="00FC75A9" w:rsidRPr="00657BF1" w:rsidRDefault="00CA73DF">
      <w:pPr>
        <w:pStyle w:val="1"/>
        <w:keepLines/>
        <w:tabs>
          <w:tab w:val="clear" w:pos="0"/>
        </w:tabs>
        <w:ind w:firstLine="709"/>
        <w:jc w:val="both"/>
        <w:rPr>
          <w:lang w:val="ru-RU"/>
        </w:rPr>
      </w:pPr>
      <w:bookmarkStart w:id="0" w:name="_Toc100304670"/>
      <w:r>
        <w:rPr>
          <w:rFonts w:eastAsia="Arial"/>
          <w:b/>
          <w:bCs/>
          <w:shd w:val="clear" w:color="FFFFFF" w:fill="FFFFFF"/>
          <w:lang w:val="ru-RU" w:eastAsia="en-US"/>
        </w:rPr>
        <w:lastRenderedPageBreak/>
        <w:t xml:space="preserve">Раздел 1. Порядок применения и внесения изменений в правила землепользования и застройки муниципального образования - </w:t>
      </w:r>
      <w:proofErr w:type="spellStart"/>
      <w:r>
        <w:rPr>
          <w:rFonts w:eastAsia="Arial"/>
          <w:b/>
          <w:bCs/>
          <w:color w:val="000000"/>
          <w:shd w:val="clear" w:color="FFFFFF" w:fill="FFFFFF"/>
          <w:lang w:val="ru-RU" w:eastAsia="en-US"/>
        </w:rPr>
        <w:t>Малостуденецкое</w:t>
      </w:r>
      <w:proofErr w:type="spellEnd"/>
      <w:r>
        <w:rPr>
          <w:rFonts w:eastAsia="Arial"/>
          <w:b/>
          <w:bCs/>
          <w:shd w:val="clear" w:color="FFFFFF" w:fill="FFFFFF"/>
          <w:lang w:val="ru-RU" w:eastAsia="en-US"/>
        </w:rPr>
        <w:t xml:space="preserve"> сельское поселение </w:t>
      </w:r>
      <w:proofErr w:type="spellStart"/>
      <w:r>
        <w:rPr>
          <w:rFonts w:eastAsia="Arial"/>
          <w:b/>
          <w:bCs/>
          <w:color w:val="000000"/>
          <w:shd w:val="clear" w:color="FFFFFF" w:fill="FFFFFF"/>
          <w:lang w:val="ru-RU" w:eastAsia="en-US"/>
        </w:rPr>
        <w:t>Сасовского</w:t>
      </w:r>
      <w:proofErr w:type="spellEnd"/>
      <w:r>
        <w:rPr>
          <w:rFonts w:eastAsia="Arial"/>
          <w:b/>
          <w:bCs/>
          <w:shd w:val="clear" w:color="FFFFFF" w:fill="FFFFFF"/>
          <w:lang w:val="ru-RU" w:eastAsia="en-US"/>
        </w:rPr>
        <w:t xml:space="preserve"> муниципального района Рязанской области.</w:t>
      </w:r>
      <w:bookmarkEnd w:id="0"/>
      <w:r>
        <w:rPr>
          <w:rFonts w:eastAsia="Arial"/>
          <w:b/>
          <w:bCs/>
          <w:shd w:val="clear" w:color="FFFFFF" w:fill="FFFFFF"/>
          <w:lang w:val="ru-RU" w:eastAsia="en-US"/>
        </w:rPr>
        <w:t xml:space="preserve"> </w:t>
      </w:r>
    </w:p>
    <w:p w:rsidR="00FC75A9" w:rsidRDefault="00FC75A9">
      <w:pPr>
        <w:rPr>
          <w:rFonts w:eastAsia="Arial"/>
          <w:b/>
          <w:bCs/>
          <w:shd w:val="clear" w:color="FFFFFF" w:fill="FFFFFF"/>
          <w:lang w:eastAsia="en-US"/>
        </w:rPr>
      </w:pPr>
    </w:p>
    <w:p w:rsidR="00FC75A9" w:rsidRPr="00657BF1" w:rsidRDefault="00CA73DF">
      <w:pPr>
        <w:pStyle w:val="1"/>
        <w:keepLines/>
        <w:tabs>
          <w:tab w:val="clear" w:pos="0"/>
        </w:tabs>
        <w:ind w:firstLine="709"/>
        <w:jc w:val="both"/>
        <w:rPr>
          <w:lang w:val="ru-RU"/>
        </w:rPr>
      </w:pPr>
      <w:bookmarkStart w:id="1" w:name="_Toc100304671"/>
      <w:r>
        <w:rPr>
          <w:rFonts w:eastAsia="Arial"/>
          <w:b/>
          <w:bCs/>
          <w:shd w:val="clear" w:color="FFFFFF" w:fill="FFFFFF"/>
          <w:lang w:val="ru-RU" w:eastAsia="en-US"/>
        </w:rPr>
        <w:t>Статья 1. Ос</w:t>
      </w:r>
      <w:r w:rsidR="006209E2">
        <w:rPr>
          <w:rFonts w:eastAsia="Arial"/>
          <w:b/>
          <w:bCs/>
          <w:shd w:val="clear" w:color="FFFFFF" w:fill="FFFFFF"/>
          <w:lang w:val="ru-RU" w:eastAsia="en-US"/>
        </w:rPr>
        <w:t>новные понятия, используемые в п</w:t>
      </w:r>
      <w:r>
        <w:rPr>
          <w:rFonts w:eastAsia="Arial"/>
          <w:b/>
          <w:bCs/>
          <w:shd w:val="clear" w:color="FFFFFF" w:fill="FFFFFF"/>
          <w:lang w:val="ru-RU" w:eastAsia="en-US"/>
        </w:rPr>
        <w:t>равилах землепользования и застройки.</w:t>
      </w:r>
      <w:bookmarkEnd w:id="1"/>
    </w:p>
    <w:p w:rsidR="00FC75A9" w:rsidRDefault="00FC75A9"/>
    <w:p w:rsidR="00FC75A9" w:rsidRDefault="006209E2">
      <w:r>
        <w:rPr>
          <w:sz w:val="28"/>
          <w:szCs w:val="28"/>
        </w:rPr>
        <w:t>В настоящих п</w:t>
      </w:r>
      <w:r w:rsidR="00CA73DF">
        <w:rPr>
          <w:sz w:val="28"/>
          <w:szCs w:val="28"/>
        </w:rPr>
        <w:t xml:space="preserve">равилах </w:t>
      </w:r>
      <w:r w:rsidR="00CA73DF">
        <w:rPr>
          <w:sz w:val="28"/>
          <w:szCs w:val="28"/>
          <w:shd w:val="clear" w:color="FFFFFF" w:fill="FFFFFF"/>
        </w:rPr>
        <w:t xml:space="preserve">землепользования и застройки </w:t>
      </w:r>
      <w:r>
        <w:rPr>
          <w:rFonts w:eastAsia="Arial"/>
          <w:sz w:val="28"/>
          <w:szCs w:val="28"/>
          <w:shd w:val="clear" w:color="FFFFFF" w:fill="FFFFFF"/>
          <w:lang w:eastAsia="en-US"/>
        </w:rPr>
        <w:t>муниципального образования –</w:t>
      </w:r>
      <w:r w:rsidR="00CA73DF">
        <w:rPr>
          <w:rFonts w:eastAsia="Arial"/>
          <w:sz w:val="28"/>
          <w:szCs w:val="28"/>
          <w:shd w:val="clear" w:color="FFFFFF" w:fill="FFFFFF"/>
          <w:lang w:eastAsia="en-US"/>
        </w:rPr>
        <w:t xml:space="preserve"> </w:t>
      </w:r>
      <w:proofErr w:type="spellStart"/>
      <w:r w:rsidR="00CA73DF">
        <w:rPr>
          <w:rFonts w:eastAsia="Arial"/>
          <w:color w:val="000000"/>
          <w:sz w:val="28"/>
          <w:szCs w:val="28"/>
          <w:shd w:val="clear" w:color="FFFFFF" w:fill="FFFFFF"/>
          <w:lang w:eastAsia="en-US"/>
        </w:rPr>
        <w:t>Малостуденецкое</w:t>
      </w:r>
      <w:proofErr w:type="spellEnd"/>
      <w:r w:rsidR="00CA73DF">
        <w:rPr>
          <w:rFonts w:eastAsia="Arial"/>
          <w:sz w:val="28"/>
          <w:szCs w:val="28"/>
          <w:shd w:val="clear" w:color="FFFFFF" w:fill="FFFFFF"/>
          <w:lang w:eastAsia="en-US"/>
        </w:rPr>
        <w:t xml:space="preserve"> сельское поселение </w:t>
      </w:r>
      <w:proofErr w:type="spellStart"/>
      <w:r w:rsidR="00CA73DF">
        <w:rPr>
          <w:rFonts w:eastAsia="Arial"/>
          <w:color w:val="000000"/>
          <w:sz w:val="28"/>
          <w:szCs w:val="28"/>
          <w:shd w:val="clear" w:color="FFFFFF" w:fill="FFFFFF"/>
          <w:lang w:eastAsia="en-US"/>
        </w:rPr>
        <w:t>Сасовского</w:t>
      </w:r>
      <w:proofErr w:type="spellEnd"/>
      <w:r w:rsidR="00CA73DF">
        <w:rPr>
          <w:rFonts w:eastAsia="Arial"/>
          <w:sz w:val="28"/>
          <w:szCs w:val="28"/>
          <w:shd w:val="clear" w:color="FFFFFF" w:fill="FFFFFF"/>
          <w:lang w:eastAsia="en-US"/>
        </w:rPr>
        <w:t xml:space="preserve"> муниципального рай</w:t>
      </w:r>
      <w:r w:rsidR="00275733">
        <w:rPr>
          <w:rFonts w:eastAsia="Arial"/>
          <w:sz w:val="28"/>
          <w:szCs w:val="28"/>
          <w:shd w:val="clear" w:color="FFFFFF" w:fill="FFFFFF"/>
          <w:lang w:eastAsia="en-US"/>
        </w:rPr>
        <w:t>она Рязанской области (далее –</w:t>
      </w:r>
      <w:r>
        <w:rPr>
          <w:rFonts w:eastAsia="Arial"/>
          <w:sz w:val="28"/>
          <w:szCs w:val="28"/>
          <w:shd w:val="clear" w:color="FFFFFF" w:fill="FFFFFF"/>
          <w:lang w:eastAsia="en-US"/>
        </w:rPr>
        <w:t xml:space="preserve"> п</w:t>
      </w:r>
      <w:r w:rsidR="00CA73DF">
        <w:rPr>
          <w:rFonts w:eastAsia="Arial"/>
          <w:sz w:val="28"/>
          <w:szCs w:val="28"/>
          <w:shd w:val="clear" w:color="FFFFFF" w:fill="FFFFFF"/>
          <w:lang w:eastAsia="en-US"/>
        </w:rPr>
        <w:t xml:space="preserve">равила землепользования и застройки) </w:t>
      </w:r>
      <w:r w:rsidR="00CA73DF">
        <w:rPr>
          <w:sz w:val="28"/>
          <w:szCs w:val="28"/>
          <w:shd w:val="clear" w:color="FFFFFF" w:fill="FFFFFF"/>
        </w:rPr>
        <w:t>используются понятия и определен</w:t>
      </w:r>
      <w:r>
        <w:rPr>
          <w:sz w:val="28"/>
          <w:szCs w:val="28"/>
          <w:shd w:val="clear" w:color="FFFFFF" w:fill="FFFFFF"/>
        </w:rPr>
        <w:t xml:space="preserve">ия, содержащиеся в статье </w:t>
      </w:r>
      <w:r w:rsidR="00CA73DF">
        <w:rPr>
          <w:sz w:val="28"/>
          <w:szCs w:val="28"/>
          <w:shd w:val="clear" w:color="FFFFFF" w:fill="FFFFFF"/>
        </w:rPr>
        <w:t>1 Градостроительного кодекса Российской Федерации.</w:t>
      </w:r>
    </w:p>
    <w:p w:rsidR="00FC75A9" w:rsidRPr="00657BF1" w:rsidRDefault="00FC75A9">
      <w:pPr>
        <w:pStyle w:val="Main0"/>
        <w:rPr>
          <w:shd w:val="clear" w:color="FFFFFF" w:fill="FFFFFF"/>
          <w:lang w:val="ru-RU"/>
        </w:rPr>
      </w:pPr>
    </w:p>
    <w:p w:rsidR="00FC75A9" w:rsidRPr="00657BF1" w:rsidRDefault="00CA73DF">
      <w:pPr>
        <w:pStyle w:val="1"/>
        <w:keepLines/>
        <w:tabs>
          <w:tab w:val="clear" w:pos="0"/>
        </w:tabs>
        <w:ind w:firstLine="709"/>
        <w:jc w:val="both"/>
        <w:rPr>
          <w:lang w:val="ru-RU"/>
        </w:rPr>
      </w:pPr>
      <w:bookmarkStart w:id="2" w:name="_Toc100304672"/>
      <w:r>
        <w:rPr>
          <w:rFonts w:eastAsia="Arial"/>
          <w:b/>
          <w:bCs/>
          <w:shd w:val="clear" w:color="FFFFFF" w:fill="FFFFFF"/>
          <w:lang w:val="ru-RU" w:eastAsia="en-US"/>
        </w:rPr>
        <w:t>Статья 2. Положение о регулировании землепользования и застройки.</w:t>
      </w:r>
      <w:bookmarkEnd w:id="2"/>
      <w:r>
        <w:rPr>
          <w:rFonts w:eastAsia="Arial"/>
          <w:b/>
          <w:bCs/>
          <w:shd w:val="clear" w:color="FFFFFF" w:fill="FFFFFF"/>
          <w:lang w:val="ru-RU" w:eastAsia="en-US"/>
        </w:rPr>
        <w:t xml:space="preserve"> </w:t>
      </w:r>
    </w:p>
    <w:p w:rsidR="00FC75A9" w:rsidRDefault="00FC75A9">
      <w:pPr>
        <w:jc w:val="left"/>
      </w:pPr>
    </w:p>
    <w:p w:rsidR="00FC75A9" w:rsidRDefault="00CA73DF">
      <w:r>
        <w:rPr>
          <w:color w:val="000000"/>
          <w:sz w:val="28"/>
          <w:szCs w:val="28"/>
          <w:shd w:val="clear" w:color="FFFFFF" w:fill="FFFFFF"/>
        </w:rPr>
        <w:t>В соответствии со статьей 32 Градостроительного кодекса Российской Федерации правила землепользования и застройки утверждаются представительным органом местного самоуправления.</w:t>
      </w:r>
    </w:p>
    <w:p w:rsidR="00FC75A9" w:rsidRPr="00657BF1" w:rsidRDefault="00CA73DF">
      <w:pPr>
        <w:pStyle w:val="af7"/>
        <w:rPr>
          <w:lang w:val="ru-RU"/>
        </w:rPr>
      </w:pPr>
      <w:proofErr w:type="gramStart"/>
      <w:r w:rsidRPr="00657BF1">
        <w:rPr>
          <w:color w:val="000000"/>
          <w:sz w:val="28"/>
          <w:szCs w:val="28"/>
          <w:shd w:val="clear" w:color="FFFFFF" w:fill="FFFFFF"/>
          <w:lang w:val="ru-RU"/>
        </w:rPr>
        <w:t>В соответствии с Законом Рязанской области от 28.12.2018 № 106-ОЗ «О</w:t>
      </w:r>
      <w:r>
        <w:rPr>
          <w:color w:val="000000"/>
          <w:sz w:val="28"/>
          <w:szCs w:val="28"/>
          <w:shd w:val="clear" w:color="FFFFFF" w:fill="FFFFFF"/>
        </w:rPr>
        <w:t> </w:t>
      </w:r>
      <w:r w:rsidRPr="00657BF1">
        <w:rPr>
          <w:color w:val="000000"/>
          <w:sz w:val="28"/>
          <w:szCs w:val="28"/>
          <w:shd w:val="clear" w:color="FFFFFF" w:fill="FFFFFF"/>
          <w:lang w:val="ru-RU"/>
        </w:rPr>
        <w:t xml:space="preserve">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принятию решения </w:t>
      </w:r>
      <w:r w:rsidR="00240FE2">
        <w:rPr>
          <w:color w:val="000000"/>
          <w:sz w:val="28"/>
          <w:szCs w:val="28"/>
          <w:shd w:val="clear" w:color="FFFFFF" w:fill="FFFFFF"/>
          <w:lang w:val="ru-RU"/>
        </w:rPr>
        <w:br/>
      </w:r>
      <w:r w:rsidRPr="00657BF1">
        <w:rPr>
          <w:color w:val="000000"/>
          <w:sz w:val="28"/>
          <w:szCs w:val="28"/>
          <w:shd w:val="clear" w:color="FFFFFF" w:fill="FFFFFF"/>
          <w:lang w:val="ru-RU"/>
        </w:rPr>
        <w:t>о подготовке проекта правил землепользования и застройки, утверждению состава и порядка деятельности комиссии по подготовке проекта правил землепользования и застройки, принятию решения</w:t>
      </w:r>
      <w:proofErr w:type="gramEnd"/>
      <w:r w:rsidRPr="00657BF1">
        <w:rPr>
          <w:color w:val="000000"/>
          <w:sz w:val="28"/>
          <w:szCs w:val="28"/>
          <w:shd w:val="clear" w:color="FFFFFF" w:fill="FFFFFF"/>
          <w:lang w:val="ru-RU"/>
        </w:rPr>
        <w:t xml:space="preserve"> о проведении общественных обсуждений или публичных слушаний, принятию решения об утверждении правил землепользования и застройки или о необходимости их доработки, внесению изменений в правила землепользования и застройки осуществляет ц</w:t>
      </w:r>
      <w:r>
        <w:rPr>
          <w:rFonts w:eastAsia="Times New Roman"/>
          <w:color w:val="000000"/>
          <w:sz w:val="28"/>
          <w:szCs w:val="28"/>
          <w:shd w:val="clear" w:color="FFFFFF" w:fill="FFFFFF"/>
          <w:lang w:val="ru-RU" w:bidi="hi-IN"/>
        </w:rPr>
        <w:t>ентральный исполнительный орган государственной власти Рязанской области, уполномоченный в сфере градостроительной деятельности.</w:t>
      </w:r>
    </w:p>
    <w:p w:rsidR="00FC75A9" w:rsidRPr="00657BF1" w:rsidRDefault="00CA73DF">
      <w:pPr>
        <w:pStyle w:val="af7"/>
        <w:rPr>
          <w:lang w:val="ru-RU"/>
        </w:rPr>
      </w:pPr>
      <w:r w:rsidRPr="00657BF1">
        <w:rPr>
          <w:sz w:val="28"/>
          <w:szCs w:val="28"/>
          <w:shd w:val="clear" w:color="FFFFFF" w:fill="FFFFFF"/>
          <w:lang w:val="ru-RU"/>
        </w:rPr>
        <w:t xml:space="preserve">В соответствии с </w:t>
      </w:r>
      <w:r>
        <w:rPr>
          <w:sz w:val="28"/>
          <w:szCs w:val="28"/>
          <w:shd w:val="clear" w:color="FFFFFF" w:fill="FFFFFF"/>
          <w:lang w:val="ru-RU"/>
        </w:rPr>
        <w:t>п</w:t>
      </w:r>
      <w:r w:rsidRPr="00657BF1">
        <w:rPr>
          <w:sz w:val="28"/>
          <w:szCs w:val="28"/>
          <w:shd w:val="clear" w:color="FFFFFF" w:fill="FFFFFF"/>
          <w:lang w:val="ru-RU"/>
        </w:rPr>
        <w:t xml:space="preserve">остановлением Правительства Рязанской области </w:t>
      </w:r>
      <w:r w:rsidR="00240FE2">
        <w:rPr>
          <w:sz w:val="28"/>
          <w:szCs w:val="28"/>
          <w:shd w:val="clear" w:color="FFFFFF" w:fill="FFFFFF"/>
          <w:lang w:val="ru-RU"/>
        </w:rPr>
        <w:br/>
      </w:r>
      <w:r w:rsidRPr="00657BF1">
        <w:rPr>
          <w:sz w:val="28"/>
          <w:szCs w:val="28"/>
          <w:shd w:val="clear" w:color="FFFFFF" w:fill="FFFFFF"/>
          <w:lang w:val="ru-RU"/>
        </w:rPr>
        <w:t xml:space="preserve">от 06.08.2008 № 153 «Об утверждении Положения о главном управлении архитектуры и градостроительства Рязанской области» </w:t>
      </w:r>
      <w:r w:rsidRPr="00657BF1">
        <w:rPr>
          <w:sz w:val="28"/>
          <w:szCs w:val="28"/>
          <w:lang w:val="ru-RU"/>
        </w:rPr>
        <w:t>(</w:t>
      </w:r>
      <w:r w:rsidR="004E06C5">
        <w:rPr>
          <w:sz w:val="28"/>
          <w:szCs w:val="28"/>
          <w:lang w:val="ru-RU"/>
        </w:rPr>
        <w:t>далее –</w:t>
      </w:r>
      <w:r>
        <w:rPr>
          <w:sz w:val="28"/>
          <w:szCs w:val="28"/>
          <w:lang w:val="ru-RU"/>
        </w:rPr>
        <w:t xml:space="preserve"> Постановление Правительства Рязанской области от 06.08.2008 № 153)</w:t>
      </w:r>
      <w:r w:rsidRPr="00657BF1">
        <w:rPr>
          <w:sz w:val="28"/>
          <w:szCs w:val="28"/>
          <w:shd w:val="clear" w:color="FFFFFF" w:fill="FFFFFF"/>
          <w:lang w:val="ru-RU"/>
        </w:rPr>
        <w:t xml:space="preserve">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FC75A9" w:rsidRPr="00657BF1" w:rsidRDefault="00FC75A9">
      <w:pPr>
        <w:pStyle w:val="af7"/>
        <w:rPr>
          <w:sz w:val="28"/>
          <w:szCs w:val="28"/>
          <w:shd w:val="clear" w:color="FFFFFF" w:fill="FFFFFF"/>
          <w:lang w:val="ru-RU"/>
        </w:rPr>
      </w:pPr>
    </w:p>
    <w:p w:rsidR="00FC75A9" w:rsidRPr="00657BF1" w:rsidRDefault="00FC75A9">
      <w:pPr>
        <w:pStyle w:val="af7"/>
        <w:rPr>
          <w:sz w:val="28"/>
          <w:szCs w:val="28"/>
          <w:shd w:val="clear" w:color="FFFFFF" w:fill="FFFFFF"/>
          <w:lang w:val="ru-RU"/>
        </w:rPr>
      </w:pPr>
    </w:p>
    <w:p w:rsidR="00FC75A9" w:rsidRPr="00657BF1" w:rsidRDefault="00FC75A9">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3" w:name="_Toc100304673"/>
      <w:r>
        <w:rPr>
          <w:rFonts w:eastAsia="Arial"/>
          <w:b/>
          <w:bCs/>
          <w:shd w:val="clear" w:color="FFFFFF" w:fill="FFFFFF"/>
          <w:lang w:val="ru-RU" w:eastAsia="en-US"/>
        </w:rPr>
        <w:lastRenderedPageBreak/>
        <w:t>Статья 3. Положение об изменени</w:t>
      </w:r>
      <w:r>
        <w:rPr>
          <w:rFonts w:eastAsia="Arial"/>
          <w:b/>
          <w:bCs/>
          <w:color w:val="000000"/>
          <w:shd w:val="clear" w:color="FFFFFF" w:fill="FFFFFF"/>
          <w:lang w:val="ru-RU" w:eastAsia="en-US"/>
        </w:rPr>
        <w:t>и</w:t>
      </w:r>
      <w:r>
        <w:rPr>
          <w:rFonts w:eastAsia="Arial"/>
          <w:b/>
          <w:bCs/>
          <w:shd w:val="clear" w:color="FFFFFF" w:fill="FFFFFF"/>
          <w:lang w:val="ru-RU" w:eastAsia="en-US"/>
        </w:rPr>
        <w:t xml:space="preserve"> видов разрешенного использования земельных участков и объектов капитального строительства физическими и юридическими лицами.</w:t>
      </w:r>
      <w:bookmarkEnd w:id="3"/>
    </w:p>
    <w:p w:rsidR="00FC75A9" w:rsidRDefault="00FC75A9" w:rsidP="00240FE2">
      <w:pPr>
        <w:jc w:val="left"/>
      </w:pPr>
    </w:p>
    <w:p w:rsidR="00FC75A9" w:rsidRDefault="00CA73DF" w:rsidP="00240FE2">
      <w:r>
        <w:rPr>
          <w:color w:val="000000"/>
          <w:sz w:val="28"/>
          <w:szCs w:val="28"/>
          <w:shd w:val="clear" w:color="FFFFFF" w:fill="FFFFFF"/>
        </w:rPr>
        <w:t>В соответствии со статьей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C75A9" w:rsidRDefault="00CA73DF" w:rsidP="00240FE2">
      <w:r>
        <w:rPr>
          <w:color w:val="000000"/>
          <w:sz w:val="28"/>
          <w:szCs w:val="28"/>
          <w:shd w:val="clear" w:color="FFFFFF" w:fill="FFFFFF"/>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C75A9" w:rsidRDefault="00CA73DF" w:rsidP="00240FE2">
      <w:r>
        <w:rPr>
          <w:color w:val="000000"/>
          <w:sz w:val="28"/>
          <w:szCs w:val="28"/>
          <w:shd w:val="clear" w:color="FFFFFF" w:fill="FFFFFF"/>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w:t>
      </w:r>
      <w:r>
        <w:rPr>
          <w:color w:val="000000"/>
          <w:sz w:val="28"/>
          <w:szCs w:val="28"/>
        </w:rPr>
        <w:t>распространяются</w:t>
      </w:r>
      <w:r>
        <w:rPr>
          <w:color w:val="000000"/>
          <w:sz w:val="28"/>
          <w:szCs w:val="28"/>
          <w:shd w:val="clear" w:color="FFFFFF" w:fill="FFFFFF"/>
        </w:rPr>
        <w:t xml:space="preserve">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C75A9" w:rsidRDefault="00CA73DF" w:rsidP="00240FE2">
      <w:r>
        <w:rPr>
          <w:color w:val="000000"/>
          <w:sz w:val="28"/>
          <w:szCs w:val="28"/>
          <w:shd w:val="clear" w:color="FFFFFF" w:fill="FFFFFF"/>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C75A9" w:rsidRDefault="00CA73DF" w:rsidP="00240FE2">
      <w:r>
        <w:rPr>
          <w:color w:val="000000"/>
          <w:sz w:val="28"/>
          <w:szCs w:val="28"/>
          <w:shd w:val="clear" w:color="FFFFFF" w:fill="FFFFFF"/>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C75A9" w:rsidRPr="00657BF1" w:rsidRDefault="00CA73DF" w:rsidP="00240FE2">
      <w:pPr>
        <w:pStyle w:val="af7"/>
        <w:rPr>
          <w:lang w:val="ru-RU"/>
        </w:rPr>
      </w:pPr>
      <w:proofErr w:type="gramStart"/>
      <w:r w:rsidRPr="00657BF1">
        <w:rPr>
          <w:color w:val="000000"/>
          <w:sz w:val="28"/>
          <w:szCs w:val="28"/>
          <w:shd w:val="clear" w:color="FFFFFF" w:fill="FFFFFF"/>
          <w:lang w:val="ru-RU"/>
        </w:rPr>
        <w:t>В соответствии с Законом Рязанской области от 28.12.2018 № 106-ОЗ «О</w:t>
      </w:r>
      <w:r>
        <w:rPr>
          <w:color w:val="000000"/>
          <w:sz w:val="28"/>
          <w:szCs w:val="28"/>
          <w:shd w:val="clear" w:color="FFFFFF" w:fill="FFFFFF"/>
        </w:rPr>
        <w:t> </w:t>
      </w:r>
      <w:r w:rsidRPr="00657BF1">
        <w:rPr>
          <w:color w:val="000000"/>
          <w:sz w:val="28"/>
          <w:szCs w:val="28"/>
          <w:shd w:val="clear" w:color="FFFFFF" w:fill="FFFFFF"/>
          <w:lang w:val="ru-RU"/>
        </w:rPr>
        <w:t>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принятию решения о подготовке проекта правил землепользования и застройки, утверждению состава и порядка деятельности комиссии по подготовке проекта правил землепользования и застройки, принятию решения</w:t>
      </w:r>
      <w:proofErr w:type="gramEnd"/>
      <w:r w:rsidRPr="00657BF1">
        <w:rPr>
          <w:color w:val="000000"/>
          <w:sz w:val="28"/>
          <w:szCs w:val="28"/>
          <w:shd w:val="clear" w:color="FFFFFF" w:fill="FFFFFF"/>
          <w:lang w:val="ru-RU"/>
        </w:rPr>
        <w:t xml:space="preserve"> о проведении общественных обсуждений или публичных слушаний, принятию решения об утверждении правил землепользования и застройки или о необходимости их доработки, внесению изменений в правила землепользования и застройки осуществляет ц</w:t>
      </w:r>
      <w:r>
        <w:rPr>
          <w:rFonts w:eastAsia="Times New Roman"/>
          <w:color w:val="000000"/>
          <w:sz w:val="28"/>
          <w:szCs w:val="28"/>
          <w:shd w:val="clear" w:color="FFFFFF" w:fill="FFFFFF"/>
          <w:lang w:val="ru-RU" w:bidi="hi-IN"/>
        </w:rPr>
        <w:t>ентральный исполнительный орган государственной власти Рязанской области, уполномоченный в сфере градостроительной деятельности.</w:t>
      </w:r>
    </w:p>
    <w:p w:rsidR="00FC75A9" w:rsidRPr="00657BF1" w:rsidRDefault="00CA73DF" w:rsidP="00240FE2">
      <w:pPr>
        <w:pStyle w:val="af7"/>
        <w:rPr>
          <w:lang w:val="ru-RU"/>
        </w:rPr>
      </w:pPr>
      <w:r w:rsidRPr="00657BF1">
        <w:rPr>
          <w:sz w:val="28"/>
          <w:szCs w:val="28"/>
          <w:lang w:val="ru-RU"/>
        </w:rPr>
        <w:t>В соответствии с</w:t>
      </w:r>
      <w:r>
        <w:rPr>
          <w:sz w:val="28"/>
          <w:szCs w:val="28"/>
          <w:lang w:val="ru-RU"/>
        </w:rPr>
        <w:t xml:space="preserve"> Постановлением Правительства Рязанской области </w:t>
      </w:r>
      <w:r w:rsidR="00BF4CBF">
        <w:rPr>
          <w:sz w:val="28"/>
          <w:szCs w:val="28"/>
          <w:lang w:val="ru-RU"/>
        </w:rPr>
        <w:br/>
      </w:r>
      <w:r>
        <w:rPr>
          <w:sz w:val="28"/>
          <w:szCs w:val="28"/>
          <w:lang w:val="ru-RU"/>
        </w:rPr>
        <w:t>от 06.08.2008 № 153</w:t>
      </w:r>
      <w:r w:rsidRPr="00657BF1">
        <w:rPr>
          <w:sz w:val="28"/>
          <w:szCs w:val="28"/>
          <w:lang w:val="ru-RU"/>
        </w:rPr>
        <w:t xml:space="preserve"> центральным исполнительным органом государственной власти Рязанской области, уполномоченным в сфере градостроительной </w:t>
      </w:r>
      <w:r w:rsidRPr="00657BF1">
        <w:rPr>
          <w:sz w:val="28"/>
          <w:szCs w:val="28"/>
          <w:lang w:val="ru-RU"/>
        </w:rPr>
        <w:lastRenderedPageBreak/>
        <w:t>деятельности, является главное управление архитектуры и градостроительства Рязанской области.</w:t>
      </w:r>
    </w:p>
    <w:p w:rsidR="00FC75A9" w:rsidRPr="00657BF1" w:rsidRDefault="00FC75A9" w:rsidP="00240FE2">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4" w:name="_Toc100304674"/>
      <w:r>
        <w:rPr>
          <w:rFonts w:eastAsia="Arial"/>
          <w:b/>
          <w:bCs/>
          <w:shd w:val="clear" w:color="FFFFFF" w:fill="FFFFFF"/>
          <w:lang w:val="ru-RU" w:eastAsia="en-US"/>
        </w:rPr>
        <w:t>Статья 4. Положение о подготовк</w:t>
      </w:r>
      <w:r>
        <w:rPr>
          <w:rFonts w:eastAsia="Arial"/>
          <w:b/>
          <w:bCs/>
          <w:color w:val="000000"/>
          <w:shd w:val="clear" w:color="FFFFFF" w:fill="FFFFFF"/>
          <w:lang w:val="ru-RU" w:eastAsia="en-US"/>
        </w:rPr>
        <w:t>е</w:t>
      </w:r>
      <w:r>
        <w:rPr>
          <w:rFonts w:eastAsia="Arial"/>
          <w:b/>
          <w:bCs/>
          <w:shd w:val="clear" w:color="FFFFFF" w:fill="FFFFFF"/>
          <w:lang w:val="ru-RU" w:eastAsia="en-US"/>
        </w:rPr>
        <w:t xml:space="preserve"> документации по планировке территории.</w:t>
      </w:r>
      <w:bookmarkEnd w:id="4"/>
      <w:r>
        <w:rPr>
          <w:rFonts w:eastAsia="Arial"/>
          <w:b/>
          <w:bCs/>
          <w:shd w:val="clear" w:color="FFFFFF" w:fill="FFFFFF"/>
          <w:lang w:val="ru-RU" w:eastAsia="en-US"/>
        </w:rPr>
        <w:t xml:space="preserve"> </w:t>
      </w:r>
    </w:p>
    <w:p w:rsidR="00FC75A9" w:rsidRDefault="00FC75A9" w:rsidP="00240FE2">
      <w:pPr>
        <w:jc w:val="left"/>
      </w:pPr>
    </w:p>
    <w:p w:rsidR="00FC75A9" w:rsidRDefault="00CA73DF" w:rsidP="00240FE2">
      <w:r>
        <w:rPr>
          <w:color w:val="000000"/>
          <w:sz w:val="28"/>
          <w:szCs w:val="28"/>
          <w:shd w:val="clear" w:color="FFFFFF" w:fill="FFFFFF"/>
        </w:rPr>
        <w:t xml:space="preserve">В соответствии со статьей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Pr>
          <w:color w:val="000000"/>
          <w:sz w:val="28"/>
          <w:szCs w:val="28"/>
          <w:shd w:val="clear" w:color="FFFFFF" w:fill="FFFFFF"/>
        </w:rPr>
        <w:t>границ зон планируемого размещения объектов капитального строительства</w:t>
      </w:r>
      <w:proofErr w:type="gramEnd"/>
      <w:r>
        <w:rPr>
          <w:color w:val="000000"/>
          <w:sz w:val="28"/>
          <w:szCs w:val="28"/>
          <w:shd w:val="clear" w:color="FFFFFF" w:fill="FFFFFF"/>
        </w:rPr>
        <w:t>.</w:t>
      </w:r>
    </w:p>
    <w:p w:rsidR="00FC75A9" w:rsidRDefault="00CA73DF" w:rsidP="00240FE2">
      <w:proofErr w:type="gramStart"/>
      <w:r>
        <w:rPr>
          <w:color w:val="000000"/>
          <w:sz w:val="28"/>
          <w:szCs w:val="28"/>
          <w:shd w:val="clear" w:color="FFFFFF" w:fill="FFFFFF"/>
        </w:rPr>
        <w:t xml:space="preserve">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FFFFFF" w:fill="FFFFFF"/>
        </w:rPr>
        <w:t>принятию решения о подготовке документации по планировке территории, обеспечению ее подготовки, утверждению документации по планировке территории или принятию решения об отклонении такой документации и</w:t>
      </w:r>
      <w:proofErr w:type="gramEnd"/>
      <w:r>
        <w:rPr>
          <w:color w:val="000000"/>
          <w:spacing w:val="2"/>
          <w:sz w:val="28"/>
          <w:szCs w:val="28"/>
          <w:shd w:val="clear" w:color="FFFFFF" w:fill="FFFFFF"/>
        </w:rPr>
        <w:t xml:space="preserve"> о направлении ее на доработку, внесению изменений в документацию по планировке территории </w:t>
      </w:r>
      <w:r>
        <w:rPr>
          <w:color w:val="000000"/>
          <w:sz w:val="28"/>
          <w:szCs w:val="28"/>
          <w:shd w:val="clear" w:color="FFFFFF"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
    <w:p w:rsidR="00FC75A9" w:rsidRDefault="00CA73DF" w:rsidP="00240FE2">
      <w:r>
        <w:rPr>
          <w:color w:val="000000"/>
          <w:sz w:val="28"/>
          <w:szCs w:val="28"/>
        </w:rPr>
        <w:t xml:space="preserve">В соответствии с Постановлением Правительства Рязанской области </w:t>
      </w:r>
      <w:r w:rsidR="00BF4CBF">
        <w:rPr>
          <w:color w:val="000000"/>
          <w:sz w:val="28"/>
          <w:szCs w:val="28"/>
        </w:rPr>
        <w:br/>
      </w:r>
      <w:r>
        <w:rPr>
          <w:color w:val="000000"/>
          <w:sz w:val="28"/>
          <w:szCs w:val="28"/>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FC75A9" w:rsidRPr="00657BF1" w:rsidRDefault="00FC75A9" w:rsidP="00240FE2">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5" w:name="_Toc100304675"/>
      <w:r>
        <w:rPr>
          <w:rFonts w:eastAsia="Arial"/>
          <w:b/>
          <w:bCs/>
          <w:shd w:val="clear" w:color="FFFFFF" w:fill="FFFFFF"/>
          <w:lang w:val="ru-RU" w:eastAsia="en-US"/>
        </w:rPr>
        <w:t>Статья 5.  Положение о проведени</w:t>
      </w:r>
      <w:r>
        <w:rPr>
          <w:rFonts w:eastAsia="Arial"/>
          <w:b/>
          <w:bCs/>
          <w:color w:val="000000"/>
          <w:shd w:val="clear" w:color="FFFFFF" w:fill="FFFFFF"/>
          <w:lang w:val="ru-RU" w:eastAsia="en-US"/>
        </w:rPr>
        <w:t>и</w:t>
      </w:r>
      <w:r>
        <w:rPr>
          <w:rFonts w:eastAsia="Arial"/>
          <w:b/>
          <w:bCs/>
          <w:shd w:val="clear" w:color="FFFFFF" w:fill="FFFFFF"/>
          <w:lang w:val="ru-RU" w:eastAsia="en-US"/>
        </w:rPr>
        <w:t xml:space="preserve"> общественных обсуждений или публичных слушаний по вопросам землепользования и застройки.</w:t>
      </w:r>
      <w:bookmarkEnd w:id="5"/>
    </w:p>
    <w:p w:rsidR="00FC75A9" w:rsidRDefault="00FC75A9" w:rsidP="00240FE2">
      <w:pPr>
        <w:jc w:val="left"/>
      </w:pPr>
    </w:p>
    <w:p w:rsidR="00FC75A9" w:rsidRDefault="00CA73DF" w:rsidP="00240FE2">
      <w:r>
        <w:rPr>
          <w:color w:val="000000"/>
          <w:sz w:val="28"/>
          <w:szCs w:val="28"/>
          <w:shd w:val="clear" w:color="FFFFFF" w:fill="FFFFFF"/>
        </w:rPr>
        <w:t>Проведение общественных обсуждений или публичных</w:t>
      </w:r>
      <w:r>
        <w:rPr>
          <w:color w:val="000000"/>
          <w:sz w:val="28"/>
          <w:szCs w:val="28"/>
        </w:rPr>
        <w:t xml:space="preserve"> слушаний по вопросам землепользования и застройки осуществляется в соответствии </w:t>
      </w:r>
      <w:r w:rsidR="00BF4CBF">
        <w:rPr>
          <w:color w:val="000000"/>
          <w:sz w:val="28"/>
          <w:szCs w:val="28"/>
        </w:rPr>
        <w:br/>
      </w:r>
      <w:r>
        <w:rPr>
          <w:color w:val="000000"/>
          <w:sz w:val="28"/>
          <w:szCs w:val="28"/>
        </w:rPr>
        <w:t xml:space="preserve">с </w:t>
      </w:r>
      <w:r>
        <w:rPr>
          <w:rFonts w:eastAsia="Times New Roman"/>
          <w:color w:val="000000"/>
          <w:sz w:val="28"/>
          <w:szCs w:val="28"/>
          <w:lang w:bidi="hi-IN"/>
        </w:rPr>
        <w:t>Градостроительным кодексом Российской Федерации.</w:t>
      </w:r>
    </w:p>
    <w:p w:rsidR="00FC75A9" w:rsidRDefault="00CA73DF" w:rsidP="00240FE2">
      <w:proofErr w:type="gramStart"/>
      <w:r>
        <w:rPr>
          <w:color w:val="000000"/>
          <w:sz w:val="28"/>
          <w:szCs w:val="28"/>
          <w:shd w:val="clear" w:color="FFFFFF" w:fill="FFFFFF"/>
        </w:rPr>
        <w:t>Общественные обсуждения и публичные слушания по проектам генеральных планов и правил землепользования и застройки поселений и городских округов,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w:t>
      </w:r>
      <w:proofErr w:type="gramEnd"/>
      <w:r>
        <w:rPr>
          <w:color w:val="000000"/>
          <w:sz w:val="28"/>
          <w:szCs w:val="28"/>
          <w:shd w:val="clear" w:color="FFFFFF" w:fill="FFFFFF"/>
        </w:rPr>
        <w:t xml:space="preserve"> отклонение от предельных параметров разрешенного строительства, реконструкции объектов капитального строительства проводятся в целях соблюдения права человека на </w:t>
      </w:r>
      <w:r>
        <w:rPr>
          <w:color w:val="000000"/>
          <w:sz w:val="28"/>
          <w:szCs w:val="28"/>
          <w:shd w:val="clear" w:color="FFFFFF" w:fill="FFFFFF"/>
        </w:rPr>
        <w:lastRenderedPageBreak/>
        <w:t xml:space="preserve">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662EB2">
        <w:rPr>
          <w:color w:val="000000"/>
          <w:sz w:val="28"/>
          <w:szCs w:val="28"/>
          <w:shd w:val="clear" w:color="FFFFFF" w:fill="FFFFFF"/>
        </w:rPr>
        <w:br/>
      </w:r>
      <w:r>
        <w:rPr>
          <w:color w:val="000000"/>
          <w:sz w:val="28"/>
          <w:szCs w:val="28"/>
          <w:shd w:val="clear" w:color="FFFFFF" w:fill="FFFFFF"/>
        </w:rPr>
        <w:t>а также выявления и учета мнения населения при осуществлении градостроительной деятельности в поселениях и городских округах Рязанской области.</w:t>
      </w:r>
    </w:p>
    <w:p w:rsidR="00FC75A9" w:rsidRDefault="00CA73DF" w:rsidP="00240FE2">
      <w:r>
        <w:rPr>
          <w:color w:val="000000"/>
          <w:sz w:val="28"/>
          <w:szCs w:val="28"/>
          <w:shd w:val="clear" w:color="FFFFFF" w:fill="FFFFFF"/>
        </w:rPr>
        <w:t>Результаты общественных обсуждений и публичных слушаний носят рекомендательный характер.</w:t>
      </w:r>
    </w:p>
    <w:p w:rsidR="00FC75A9" w:rsidRDefault="00CA73DF" w:rsidP="00240FE2">
      <w:r>
        <w:rPr>
          <w:color w:val="000000"/>
          <w:sz w:val="28"/>
          <w:szCs w:val="28"/>
          <w:shd w:val="clear" w:color="FFFFFF" w:fill="FFFFFF"/>
        </w:rPr>
        <w:t>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FC75A9" w:rsidRDefault="00CA73DF" w:rsidP="00240FE2">
      <w:r>
        <w:rPr>
          <w:color w:val="000000"/>
          <w:sz w:val="28"/>
          <w:szCs w:val="28"/>
          <w:shd w:val="clear" w:color="FFFFFF" w:fill="FFFFFF"/>
        </w:rPr>
        <w:t>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протокол публичных слушаний.</w:t>
      </w:r>
    </w:p>
    <w:p w:rsidR="00FC75A9" w:rsidRPr="00657BF1" w:rsidRDefault="00FC75A9" w:rsidP="00240FE2">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6" w:name="_Toc100304676"/>
      <w:r>
        <w:rPr>
          <w:rFonts w:eastAsia="Arial"/>
          <w:b/>
          <w:bCs/>
          <w:shd w:val="clear" w:color="FFFFFF" w:fill="FFFFFF"/>
          <w:lang w:val="ru-RU" w:eastAsia="en-US"/>
        </w:rPr>
        <w:t>Статья 6. Положение о внесени</w:t>
      </w:r>
      <w:r>
        <w:rPr>
          <w:rFonts w:eastAsia="Arial"/>
          <w:b/>
          <w:bCs/>
          <w:color w:val="000000"/>
          <w:shd w:val="clear" w:color="FFFFFF" w:fill="FFFFFF"/>
          <w:lang w:val="ru-RU" w:eastAsia="en-US"/>
        </w:rPr>
        <w:t>и</w:t>
      </w:r>
      <w:r>
        <w:rPr>
          <w:rFonts w:eastAsia="Arial"/>
          <w:b/>
          <w:bCs/>
          <w:shd w:val="clear" w:color="FFFFFF" w:fill="FFFFFF"/>
          <w:lang w:val="ru-RU" w:eastAsia="en-US"/>
        </w:rPr>
        <w:t xml:space="preserve"> изменений в правила землепользования и застройки.</w:t>
      </w:r>
      <w:bookmarkEnd w:id="6"/>
    </w:p>
    <w:p w:rsidR="00FC75A9" w:rsidRDefault="00FC75A9" w:rsidP="00240FE2"/>
    <w:p w:rsidR="00FC75A9" w:rsidRDefault="00CA73DF" w:rsidP="00240FE2">
      <w:r>
        <w:rPr>
          <w:color w:val="000000"/>
          <w:sz w:val="28"/>
          <w:szCs w:val="28"/>
          <w:shd w:val="clear" w:color="FFFFFF" w:fill="FFFFFF"/>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r>
        <w:rPr>
          <w:color w:val="000000"/>
          <w:sz w:val="28"/>
          <w:szCs w:val="28"/>
        </w:rPr>
        <w:t>.</w:t>
      </w:r>
    </w:p>
    <w:p w:rsidR="00FC75A9" w:rsidRDefault="00CA73DF" w:rsidP="00240FE2">
      <w:r>
        <w:rPr>
          <w:color w:val="000000"/>
          <w:sz w:val="28"/>
          <w:szCs w:val="28"/>
          <w:shd w:val="clear" w:color="FFFFFF" w:fill="FFFFFF"/>
        </w:rPr>
        <w:t>Основаниями для рассмотрения вопроса о внесении изменений в правила землепользования и застройки являются:</w:t>
      </w:r>
    </w:p>
    <w:p w:rsidR="00FC75A9" w:rsidRDefault="00CA73DF" w:rsidP="00240FE2">
      <w:r>
        <w:rPr>
          <w:color w:val="000000"/>
          <w:sz w:val="28"/>
          <w:szCs w:val="28"/>
          <w:shd w:val="clear" w:color="FFFFFF" w:fill="FFFFFF"/>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C75A9" w:rsidRDefault="00CA73DF" w:rsidP="00240FE2">
      <w:r>
        <w:rPr>
          <w:color w:val="000000"/>
          <w:sz w:val="28"/>
          <w:szCs w:val="28"/>
          <w:shd w:val="clear" w:color="FFFFFF" w:fill="FFFFFF"/>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Pr>
          <w:color w:val="000000"/>
          <w:sz w:val="28"/>
          <w:szCs w:val="28"/>
          <w:shd w:val="clear" w:color="FFFFFF" w:fill="FFFFFF"/>
        </w:rPr>
        <w:t>приаэродромной</w:t>
      </w:r>
      <w:proofErr w:type="spellEnd"/>
      <w:r>
        <w:rPr>
          <w:color w:val="000000"/>
          <w:sz w:val="28"/>
          <w:szCs w:val="28"/>
          <w:shd w:val="clear" w:color="FFFFFF" w:fill="FFFFFF"/>
        </w:rPr>
        <w:t xml:space="preserve"> территории, которые допущены в правилах землепользования и застройки поселения, городского округа, межселенной территории;</w:t>
      </w:r>
    </w:p>
    <w:p w:rsidR="00FC75A9" w:rsidRDefault="00CA73DF" w:rsidP="00240FE2">
      <w:r>
        <w:rPr>
          <w:color w:val="000000"/>
          <w:sz w:val="28"/>
          <w:szCs w:val="28"/>
          <w:shd w:val="clear" w:color="FFFFFF" w:fill="FFFFFF"/>
        </w:rPr>
        <w:t>3) поступление предложений об изменении границ территориальных зон, изменении градостроительных регламентов;</w:t>
      </w:r>
    </w:p>
    <w:p w:rsidR="00FC75A9" w:rsidRDefault="00CA73DF" w:rsidP="00240FE2">
      <w:r>
        <w:rPr>
          <w:color w:val="000000"/>
          <w:sz w:val="28"/>
          <w:szCs w:val="28"/>
          <w:shd w:val="clear" w:color="FFFFFF" w:fill="FFFFFF"/>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C75A9" w:rsidRDefault="00CA73DF" w:rsidP="00240FE2">
      <w:r>
        <w:rPr>
          <w:color w:val="000000"/>
          <w:sz w:val="28"/>
          <w:szCs w:val="28"/>
          <w:shd w:val="clear" w:color="FFFFFF" w:fill="FFFFFF"/>
        </w:rPr>
        <w:t xml:space="preserve">5) несоответствие установленных градостроительным регламентом ограничений использования земельных участков и объектов капитального </w:t>
      </w:r>
      <w:r>
        <w:rPr>
          <w:color w:val="000000"/>
          <w:sz w:val="28"/>
          <w:szCs w:val="28"/>
          <w:shd w:val="clear" w:color="FFFFFF" w:fill="FFFFFF"/>
        </w:rPr>
        <w:lastRenderedPageBreak/>
        <w:t>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FC75A9" w:rsidRDefault="00CA73DF" w:rsidP="00240FE2">
      <w:r>
        <w:rPr>
          <w:color w:val="000000"/>
          <w:sz w:val="28"/>
          <w:szCs w:val="28"/>
          <w:shd w:val="clear" w:color="FFFFFF" w:fill="FFFFFF"/>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C75A9" w:rsidRPr="00657BF1" w:rsidRDefault="00FC75A9" w:rsidP="00240FE2">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7" w:name="_Toc100304677"/>
      <w:r>
        <w:rPr>
          <w:rFonts w:eastAsia="Arial"/>
          <w:b/>
          <w:bCs/>
          <w:shd w:val="clear" w:color="FFFFFF" w:fill="FFFFFF"/>
          <w:lang w:val="ru-RU" w:eastAsia="en-US"/>
        </w:rPr>
        <w:t>Статья 7. Градостроительные планы земельных участков.</w:t>
      </w:r>
      <w:bookmarkEnd w:id="7"/>
    </w:p>
    <w:p w:rsidR="00FC75A9" w:rsidRDefault="00FC75A9" w:rsidP="00240FE2"/>
    <w:p w:rsidR="00FC75A9" w:rsidRDefault="00CA73DF" w:rsidP="00240FE2">
      <w:r>
        <w:rPr>
          <w:color w:val="000000"/>
          <w:sz w:val="28"/>
          <w:szCs w:val="28"/>
          <w:shd w:val="clear" w:color="FFFFFF" w:fill="FFFFFF"/>
        </w:rPr>
        <w:t>В соответствии со статьей 57.3 Градостроительного кодекса Российской Федерации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FC75A9" w:rsidRDefault="00CA73DF" w:rsidP="00240FE2">
      <w:proofErr w:type="gramStart"/>
      <w:r>
        <w:rPr>
          <w:color w:val="000000"/>
          <w:sz w:val="28"/>
          <w:szCs w:val="28"/>
          <w:shd w:val="clear" w:color="FFFFFF" w:fill="FFFFFF"/>
        </w:rPr>
        <w:t xml:space="preserve">В соответствии с Законом Рязанской области от 28.12.2018 № 106-ОЗ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FFFFFF" w:fill="FFFFFF"/>
        </w:rPr>
        <w:t xml:space="preserve">подготовке, регистрации и выдаче градостроительных планов земельных участков </w:t>
      </w:r>
      <w:r>
        <w:rPr>
          <w:color w:val="000000"/>
          <w:sz w:val="28"/>
          <w:szCs w:val="28"/>
          <w:shd w:val="clear" w:color="FFFFFF"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roofErr w:type="gramEnd"/>
    </w:p>
    <w:p w:rsidR="00FC75A9" w:rsidRDefault="00CA73DF" w:rsidP="00240FE2">
      <w:r>
        <w:rPr>
          <w:color w:val="000000"/>
          <w:sz w:val="28"/>
          <w:szCs w:val="28"/>
        </w:rPr>
        <w:t xml:space="preserve">В соответствии с Постановлением Правительства Рязанской области </w:t>
      </w:r>
      <w:r w:rsidR="00A0406A">
        <w:rPr>
          <w:color w:val="000000"/>
          <w:sz w:val="28"/>
          <w:szCs w:val="28"/>
        </w:rPr>
        <w:br/>
      </w:r>
      <w:r>
        <w:rPr>
          <w:color w:val="000000"/>
          <w:sz w:val="28"/>
          <w:szCs w:val="28"/>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FC75A9" w:rsidRDefault="00CA73DF" w:rsidP="00240FE2">
      <w:proofErr w:type="gramStart"/>
      <w:r>
        <w:rPr>
          <w:color w:val="000000"/>
          <w:sz w:val="28"/>
          <w:szCs w:val="28"/>
          <w:shd w:val="clear" w:color="FFFFFF" w:fill="FFFFFF"/>
        </w:rPr>
        <w:t xml:space="preserve">В соответствии с распоряжением Правительства Рязанской области </w:t>
      </w:r>
      <w:r w:rsidR="00A0406A">
        <w:rPr>
          <w:color w:val="000000"/>
          <w:sz w:val="28"/>
          <w:szCs w:val="28"/>
          <w:shd w:val="clear" w:color="FFFFFF" w:fill="FFFFFF"/>
        </w:rPr>
        <w:br/>
      </w:r>
      <w:r>
        <w:rPr>
          <w:color w:val="000000"/>
          <w:sz w:val="28"/>
          <w:szCs w:val="28"/>
          <w:shd w:val="clear" w:color="FFFFFF" w:fill="FFFFFF"/>
        </w:rPr>
        <w:t xml:space="preserve">от 07.02.2019 № 62-р «О создании государственного казенного учреждения Рязанской области «Центр градостроительного развития Рязанской области» путем учреждения» обеспечение реализации отдельных полномочий в области градостроительной деятельности главного управления архитектуры и градостроительства Рязанской области, перераспределенных между органами местного самоуправления муниципальных образований Рязанской области и органами государственной власти Рязанской области, в части </w:t>
      </w:r>
      <w:r>
        <w:rPr>
          <w:color w:val="000000"/>
          <w:spacing w:val="2"/>
          <w:sz w:val="28"/>
          <w:szCs w:val="28"/>
          <w:shd w:val="clear" w:color="FFFFFF" w:fill="FFFFFF"/>
        </w:rPr>
        <w:t>подготовки, регистрации и выдачи</w:t>
      </w:r>
      <w:proofErr w:type="gramEnd"/>
      <w:r>
        <w:rPr>
          <w:color w:val="000000"/>
          <w:spacing w:val="2"/>
          <w:sz w:val="28"/>
          <w:szCs w:val="28"/>
          <w:shd w:val="clear" w:color="FFFFFF" w:fill="FFFFFF"/>
        </w:rPr>
        <w:t xml:space="preserve"> градостроительных планов земельных участков </w:t>
      </w:r>
      <w:r>
        <w:rPr>
          <w:color w:val="000000"/>
          <w:sz w:val="28"/>
          <w:szCs w:val="28"/>
          <w:shd w:val="clear" w:color="FFFFFF" w:fill="FFFFFF"/>
        </w:rPr>
        <w:t>относится к полномочиям государственного казенного учреждения Рязанской области «Центр градостроительного развития Рязанской области».</w:t>
      </w:r>
    </w:p>
    <w:p w:rsidR="00FC75A9" w:rsidRPr="00657BF1" w:rsidRDefault="00FC75A9" w:rsidP="00240FE2">
      <w:pPr>
        <w:pStyle w:val="Main0"/>
        <w:rPr>
          <w:shd w:val="clear" w:color="FFFFFF" w:fill="FFFFFF"/>
          <w:lang w:val="ru-RU"/>
        </w:rPr>
      </w:pPr>
    </w:p>
    <w:p w:rsidR="00FC75A9" w:rsidRPr="00657BF1" w:rsidRDefault="00CA73DF" w:rsidP="00240FE2">
      <w:pPr>
        <w:pStyle w:val="1"/>
        <w:keepLines/>
        <w:tabs>
          <w:tab w:val="clear" w:pos="0"/>
        </w:tabs>
        <w:ind w:firstLine="709"/>
        <w:jc w:val="both"/>
        <w:rPr>
          <w:lang w:val="ru-RU"/>
        </w:rPr>
      </w:pPr>
      <w:bookmarkStart w:id="8" w:name="_Toc100304678"/>
      <w:r>
        <w:rPr>
          <w:rFonts w:eastAsia="Arial"/>
          <w:b/>
          <w:bCs/>
          <w:shd w:val="clear" w:color="FFFFFF" w:fill="FFFFFF"/>
          <w:lang w:val="ru-RU" w:eastAsia="en-US"/>
        </w:rPr>
        <w:lastRenderedPageBreak/>
        <w:t>Статья 8. Разрешение на строительство, реконструкцию и ввод объектов капитального строительства в эксплуатацию.</w:t>
      </w:r>
      <w:bookmarkEnd w:id="8"/>
    </w:p>
    <w:p w:rsidR="00FC75A9" w:rsidRDefault="00FC75A9" w:rsidP="00240FE2"/>
    <w:p w:rsidR="00FC75A9" w:rsidRDefault="00CA73DF" w:rsidP="00240FE2">
      <w:r>
        <w:rPr>
          <w:color w:val="000000"/>
          <w:spacing w:val="2"/>
          <w:sz w:val="28"/>
          <w:szCs w:val="28"/>
          <w:shd w:val="clear" w:color="FFFFFF" w:fill="FFFFFF"/>
        </w:rPr>
        <w:t>Разрешение на строительство, реконструкцию объектов капитального строительства выдается в соответствии со статьей 51 Градостроительного</w:t>
      </w:r>
      <w:r>
        <w:rPr>
          <w:color w:val="000000"/>
          <w:sz w:val="28"/>
          <w:szCs w:val="28"/>
          <w:shd w:val="clear" w:color="FFFFFF" w:fill="FFFFFF"/>
        </w:rPr>
        <w:t xml:space="preserve"> кодекса Российской Федерации.</w:t>
      </w:r>
    </w:p>
    <w:p w:rsidR="00FC75A9" w:rsidRDefault="00CA73DF" w:rsidP="00240FE2">
      <w:proofErr w:type="gramStart"/>
      <w:r>
        <w:rPr>
          <w:color w:val="000000"/>
          <w:spacing w:val="2"/>
          <w:sz w:val="28"/>
          <w:szCs w:val="28"/>
          <w:shd w:val="clear" w:color="FFFFFF" w:fill="FFFFFF"/>
        </w:rPr>
        <w:t>В соответствии с Законом Рязанской области от 28.12.2018 № 106-ОЗ «О перераспределении отдельных полномочий в област</w:t>
      </w:r>
      <w:r>
        <w:rPr>
          <w:color w:val="000000"/>
          <w:sz w:val="28"/>
          <w:szCs w:val="28"/>
          <w:shd w:val="clear" w:color="FFFFFF" w:fill="FFFFFF"/>
        </w:rPr>
        <w:t xml:space="preserve">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Рязанской области» полномочия органов местного самоуправления по </w:t>
      </w:r>
      <w:r>
        <w:rPr>
          <w:color w:val="000000"/>
          <w:spacing w:val="2"/>
          <w:sz w:val="28"/>
          <w:szCs w:val="28"/>
          <w:shd w:val="clear" w:color="FFFFFF" w:fill="FFFFFF"/>
        </w:rPr>
        <w:t>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отказу в выдаче таких разрешений, за исключением</w:t>
      </w:r>
      <w:proofErr w:type="gramEnd"/>
      <w:r>
        <w:rPr>
          <w:color w:val="000000"/>
          <w:spacing w:val="2"/>
          <w:sz w:val="28"/>
          <w:szCs w:val="28"/>
          <w:shd w:val="clear" w:color="FFFFFF" w:fill="FFFFFF"/>
        </w:rPr>
        <w:t xml:space="preserve"> полномочий, предусмотренных статьей 51.1, частями 17, 19 и 21 статьи 55 Градостроительного кодекса Российской Федерации </w:t>
      </w:r>
      <w:r>
        <w:rPr>
          <w:color w:val="000000"/>
          <w:sz w:val="28"/>
          <w:szCs w:val="28"/>
          <w:shd w:val="clear" w:color="FFFFFF" w:fill="FFFFFF"/>
        </w:rPr>
        <w:t>осуществляет центральный исполнительный орган государственной власти Рязанской области, уполномоченный в сфере градостроительной деятельности.</w:t>
      </w:r>
    </w:p>
    <w:p w:rsidR="00FC75A9" w:rsidRDefault="00CA73DF" w:rsidP="00240FE2">
      <w:r>
        <w:rPr>
          <w:color w:val="000000"/>
          <w:sz w:val="28"/>
          <w:szCs w:val="28"/>
        </w:rPr>
        <w:t xml:space="preserve">В соответствии с Постановлением Правительства Рязанской области </w:t>
      </w:r>
      <w:r w:rsidR="00A0406A">
        <w:rPr>
          <w:color w:val="000000"/>
          <w:sz w:val="28"/>
          <w:szCs w:val="28"/>
        </w:rPr>
        <w:br/>
      </w:r>
      <w:r>
        <w:rPr>
          <w:color w:val="000000"/>
          <w:sz w:val="28"/>
          <w:szCs w:val="28"/>
        </w:rPr>
        <w:t>от 06.08.2008 № 153 центральным исполнительным органом государственной власти Рязанской области, уполномоченным в сфере градостроительной деятельности, является главное управление архитектуры и градостроительства Рязанской области.</w:t>
      </w:r>
    </w:p>
    <w:p w:rsidR="00FC75A9" w:rsidRDefault="00FC75A9" w:rsidP="00A0406A">
      <w:pPr>
        <w:pStyle w:val="Main0"/>
        <w:rPr>
          <w:rFonts w:eastAsia="Arial"/>
          <w:b/>
          <w:bCs/>
          <w:shd w:val="clear" w:color="FFFFFF" w:fill="FFFFFF"/>
          <w:lang w:val="ru-RU" w:eastAsia="en-US"/>
        </w:rPr>
      </w:pPr>
    </w:p>
    <w:p w:rsidR="00FC75A9" w:rsidRPr="00657BF1" w:rsidRDefault="00CA73DF" w:rsidP="00A0406A">
      <w:pPr>
        <w:pStyle w:val="1"/>
        <w:tabs>
          <w:tab w:val="clear" w:pos="0"/>
        </w:tabs>
        <w:ind w:firstLine="709"/>
        <w:jc w:val="both"/>
        <w:rPr>
          <w:lang w:val="ru-RU"/>
        </w:rPr>
      </w:pPr>
      <w:bookmarkStart w:id="9" w:name="_Toc100304679"/>
      <w:r>
        <w:rPr>
          <w:rFonts w:eastAsia="Arial"/>
          <w:b/>
          <w:bCs/>
          <w:shd w:val="clear" w:color="FFFFFF" w:fill="FFFFFF"/>
          <w:lang w:val="ru-RU" w:eastAsia="en-US"/>
        </w:rPr>
        <w:t>Раздел 2. Градостроительные регламенты.</w:t>
      </w:r>
      <w:bookmarkEnd w:id="9"/>
    </w:p>
    <w:p w:rsidR="00FC75A9" w:rsidRDefault="00FC75A9" w:rsidP="00A0406A">
      <w:pPr>
        <w:pStyle w:val="Main0"/>
        <w:rPr>
          <w:rFonts w:eastAsia="Arial"/>
          <w:b/>
          <w:bCs/>
          <w:shd w:val="clear" w:color="FFFFFF" w:fill="FFFFFF"/>
          <w:lang w:val="ru-RU" w:eastAsia="en-US"/>
        </w:rPr>
      </w:pPr>
    </w:p>
    <w:p w:rsidR="00FC75A9" w:rsidRPr="00657BF1" w:rsidRDefault="00CA73DF" w:rsidP="00A0406A">
      <w:pPr>
        <w:pStyle w:val="1"/>
        <w:keepLines/>
        <w:tabs>
          <w:tab w:val="clear" w:pos="0"/>
        </w:tabs>
        <w:ind w:firstLine="709"/>
        <w:jc w:val="both"/>
        <w:rPr>
          <w:lang w:val="ru-RU"/>
        </w:rPr>
      </w:pPr>
      <w:bookmarkStart w:id="10" w:name="_Toc100304680"/>
      <w:r>
        <w:rPr>
          <w:rFonts w:eastAsia="Arial"/>
          <w:b/>
          <w:bCs/>
          <w:shd w:val="clear" w:color="FFFFFF" w:fill="FFFFFF"/>
          <w:lang w:val="ru-RU" w:eastAsia="en-US"/>
        </w:rPr>
        <w:t>Статья 9. Градостроительные регламенты. Виды разрешённого использования земельных участков и объектов капитального строительства.</w:t>
      </w:r>
      <w:bookmarkEnd w:id="10"/>
    </w:p>
    <w:p w:rsidR="00FC75A9" w:rsidRDefault="00FC75A9" w:rsidP="00A0406A">
      <w:pPr>
        <w:contextualSpacing/>
        <w:rPr>
          <w:sz w:val="28"/>
          <w:shd w:val="clear" w:color="FFFFFF" w:fill="FFFFFF"/>
        </w:rPr>
      </w:pPr>
    </w:p>
    <w:p w:rsidR="00FC75A9" w:rsidRDefault="00CA73DF" w:rsidP="00A0406A">
      <w:pPr>
        <w:contextualSpacing/>
      </w:pPr>
      <w:r>
        <w:rPr>
          <w:sz w:val="28"/>
          <w:shd w:val="clear" w:color="FFFFFF" w:fill="FFFFFF"/>
        </w:rPr>
        <w:t>Разрешённое использование земельных участков и объектов капитального строительства в настоящих Правилах может быть следующих видов:</w:t>
      </w:r>
    </w:p>
    <w:p w:rsidR="00FC75A9" w:rsidRDefault="00CA73DF" w:rsidP="00A0406A">
      <w:pPr>
        <w:contextualSpacing/>
      </w:pPr>
      <w:r>
        <w:rPr>
          <w:sz w:val="28"/>
          <w:shd w:val="clear" w:color="FFFFFF" w:fill="FFFFFF"/>
        </w:rPr>
        <w:t>- основные виды разрешённого использования;</w:t>
      </w:r>
    </w:p>
    <w:p w:rsidR="00FC75A9" w:rsidRDefault="00CA73DF" w:rsidP="00A0406A">
      <w:pPr>
        <w:contextualSpacing/>
      </w:pPr>
      <w:r>
        <w:rPr>
          <w:sz w:val="28"/>
          <w:shd w:val="clear" w:color="FFFFFF" w:fill="FFFFFF"/>
        </w:rPr>
        <w:t xml:space="preserve">- вспомогательные виды разрешённого использования, допустимые только в качестве </w:t>
      </w:r>
      <w:proofErr w:type="gramStart"/>
      <w:r>
        <w:rPr>
          <w:sz w:val="28"/>
          <w:shd w:val="clear" w:color="FFFFFF" w:fill="FFFFFF"/>
        </w:rPr>
        <w:t>дополнительных</w:t>
      </w:r>
      <w:proofErr w:type="gramEnd"/>
      <w:r>
        <w:rPr>
          <w:sz w:val="28"/>
          <w:shd w:val="clear" w:color="FFFFFF" w:fill="FFFFFF"/>
        </w:rPr>
        <w:t>, по отношению к основным видам разрешённого использования и условно разре</w:t>
      </w:r>
      <w:r w:rsidR="00833F40">
        <w:rPr>
          <w:sz w:val="28"/>
          <w:shd w:val="clear" w:color="FFFFFF" w:fill="FFFFFF"/>
        </w:rPr>
        <w:t>шённым видам использования,</w:t>
      </w:r>
      <w:r>
        <w:rPr>
          <w:sz w:val="28"/>
          <w:shd w:val="clear" w:color="FFFFFF" w:fill="FFFFFF"/>
        </w:rPr>
        <w:t xml:space="preserve"> и осуществляемые совместно с ними;</w:t>
      </w:r>
    </w:p>
    <w:p w:rsidR="00FC75A9" w:rsidRDefault="00CA73DF" w:rsidP="00A0406A">
      <w:pPr>
        <w:contextualSpacing/>
      </w:pPr>
      <w:r>
        <w:rPr>
          <w:rFonts w:eastAsia="Arial"/>
          <w:sz w:val="28"/>
          <w:shd w:val="clear" w:color="FFFFFF" w:fill="FFFFFF"/>
          <w:lang w:eastAsia="en-US"/>
        </w:rPr>
        <w:t>- условно разрешённые виды использования.</w:t>
      </w:r>
    </w:p>
    <w:p w:rsidR="00FC75A9" w:rsidRDefault="00CA73DF" w:rsidP="00A0406A">
      <w:r>
        <w:rPr>
          <w:sz w:val="28"/>
          <w:szCs w:val="28"/>
        </w:rPr>
        <w:t>Территориальные зоны определены с учетом:</w:t>
      </w:r>
    </w:p>
    <w:p w:rsidR="00FC75A9" w:rsidRDefault="00CA73DF" w:rsidP="00A0406A">
      <w:r>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C75A9" w:rsidRDefault="00CA73DF" w:rsidP="00A0406A">
      <w:r>
        <w:rPr>
          <w:sz w:val="28"/>
          <w:szCs w:val="28"/>
        </w:rP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FC75A9" w:rsidRDefault="00CA73DF" w:rsidP="00A0406A">
      <w:r>
        <w:rPr>
          <w:sz w:val="28"/>
          <w:szCs w:val="28"/>
        </w:rPr>
        <w:lastRenderedPageBreak/>
        <w:t>3) определенных Градостроительным кодексом Российской Федерации    видов территориальных зон;</w:t>
      </w:r>
    </w:p>
    <w:p w:rsidR="00FC75A9" w:rsidRDefault="00CA73DF" w:rsidP="00A0406A">
      <w:r>
        <w:rPr>
          <w:sz w:val="28"/>
          <w:szCs w:val="28"/>
        </w:rPr>
        <w:t>4) сложившейся планировки территории и существующего землепользования;</w:t>
      </w:r>
    </w:p>
    <w:p w:rsidR="00FC75A9" w:rsidRDefault="00CA73DF" w:rsidP="00A0406A">
      <w:r>
        <w:rPr>
          <w:sz w:val="28"/>
          <w:szCs w:val="28"/>
        </w:rPr>
        <w:t>5) планируемых изменений границ земель различных категорий;</w:t>
      </w:r>
    </w:p>
    <w:p w:rsidR="00FC75A9" w:rsidRDefault="00CA73DF" w:rsidP="00A0406A">
      <w:r>
        <w:rPr>
          <w:sz w:val="28"/>
          <w:szCs w:val="28"/>
        </w:rPr>
        <w:t>6) предотвращения возможности причинения вреда объектам капитального строительства, расположенным на смежных земельных участках.</w:t>
      </w:r>
    </w:p>
    <w:p w:rsidR="00FC75A9" w:rsidRDefault="00CA73DF" w:rsidP="00A0406A">
      <w:r>
        <w:rPr>
          <w:sz w:val="28"/>
          <w:szCs w:val="28"/>
        </w:rPr>
        <w:t xml:space="preserve">Границы территориальных зон установлены </w:t>
      </w:r>
      <w:proofErr w:type="gramStart"/>
      <w:r>
        <w:rPr>
          <w:sz w:val="28"/>
          <w:szCs w:val="28"/>
        </w:rPr>
        <w:t>по</w:t>
      </w:r>
      <w:proofErr w:type="gramEnd"/>
      <w:r>
        <w:rPr>
          <w:sz w:val="28"/>
          <w:szCs w:val="28"/>
        </w:rPr>
        <w:t>:</w:t>
      </w:r>
    </w:p>
    <w:p w:rsidR="00FC75A9" w:rsidRDefault="00CA73DF" w:rsidP="00A0406A">
      <w:r>
        <w:rPr>
          <w:sz w:val="28"/>
          <w:szCs w:val="28"/>
        </w:rPr>
        <w:t>1) границам населенных пунктов в пределах муниципальных образований;</w:t>
      </w:r>
    </w:p>
    <w:p w:rsidR="00FC75A9" w:rsidRDefault="00CA73DF" w:rsidP="00A0406A">
      <w:r>
        <w:rPr>
          <w:sz w:val="28"/>
          <w:szCs w:val="28"/>
        </w:rPr>
        <w:t>2) границам земельных участков;</w:t>
      </w:r>
    </w:p>
    <w:p w:rsidR="00FC75A9" w:rsidRDefault="00CA73DF" w:rsidP="00A0406A">
      <w:r>
        <w:rPr>
          <w:sz w:val="28"/>
          <w:szCs w:val="28"/>
        </w:rPr>
        <w:t>3) естественным границам природных объектов;</w:t>
      </w:r>
    </w:p>
    <w:p w:rsidR="00FC75A9" w:rsidRDefault="00CA73DF" w:rsidP="00A0406A">
      <w:r>
        <w:rPr>
          <w:sz w:val="28"/>
          <w:szCs w:val="28"/>
        </w:rPr>
        <w:t>4) иным границам.</w:t>
      </w:r>
    </w:p>
    <w:p w:rsidR="00FC75A9" w:rsidRDefault="00CA73DF" w:rsidP="00A0406A">
      <w:r>
        <w:rPr>
          <w:sz w:val="28"/>
          <w:szCs w:val="28"/>
        </w:rPr>
        <w:t>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схеме градостроительного зонирования, территориальных зон.</w:t>
      </w:r>
    </w:p>
    <w:p w:rsidR="00FC75A9" w:rsidRDefault="00CA73DF" w:rsidP="00A0406A">
      <w:r>
        <w:rPr>
          <w:sz w:val="28"/>
          <w:szCs w:val="28"/>
        </w:rPr>
        <w:t>Действие градостроительного регламента не р</w:t>
      </w:r>
      <w:r w:rsidR="00833F40">
        <w:rPr>
          <w:sz w:val="28"/>
          <w:szCs w:val="28"/>
        </w:rPr>
        <w:t>аспространяется</w:t>
      </w:r>
      <w:r>
        <w:rPr>
          <w:sz w:val="28"/>
          <w:szCs w:val="28"/>
        </w:rPr>
        <w:t xml:space="preserve"> на земельные участки:</w:t>
      </w:r>
    </w:p>
    <w:p w:rsidR="00FC75A9" w:rsidRDefault="00CA73DF" w:rsidP="00A0406A">
      <w:r>
        <w:rPr>
          <w:sz w:val="28"/>
          <w:szCs w:val="28"/>
        </w:rPr>
        <w:t>1) в границах территорий объектов культурного наследия (памятников истории и культуры), а также в границах территорий памят</w:t>
      </w:r>
      <w:r w:rsidR="00833F40">
        <w:rPr>
          <w:sz w:val="28"/>
          <w:szCs w:val="28"/>
        </w:rPr>
        <w:t>ников</w:t>
      </w:r>
      <w:r>
        <w:rPr>
          <w:sz w:val="28"/>
          <w:szCs w:val="28"/>
        </w:rPr>
        <w:t xml:space="preserve"> или ансамблей, которые являются вновь выявленными объектами культурного наследия;</w:t>
      </w:r>
    </w:p>
    <w:p w:rsidR="00FC75A9" w:rsidRDefault="00CA73DF" w:rsidP="00A0406A">
      <w:r>
        <w:rPr>
          <w:sz w:val="28"/>
          <w:szCs w:val="28"/>
        </w:rPr>
        <w:t>2) в границах территорий общего пользования (площадей, улиц проездов, скверов, пляжей, автомобильных дорог, закрытых водоемов);</w:t>
      </w:r>
    </w:p>
    <w:p w:rsidR="00FC75A9" w:rsidRDefault="00CA73DF" w:rsidP="00A0406A">
      <w:r>
        <w:rPr>
          <w:sz w:val="28"/>
          <w:szCs w:val="28"/>
        </w:rPr>
        <w:t xml:space="preserve">3) </w:t>
      </w:r>
      <w:proofErr w:type="gramStart"/>
      <w:r>
        <w:rPr>
          <w:sz w:val="28"/>
          <w:szCs w:val="28"/>
        </w:rPr>
        <w:t>занятые</w:t>
      </w:r>
      <w:proofErr w:type="gramEnd"/>
      <w:r>
        <w:rPr>
          <w:sz w:val="28"/>
          <w:szCs w:val="28"/>
        </w:rPr>
        <w:t xml:space="preserve"> линейными объектами;</w:t>
      </w:r>
    </w:p>
    <w:p w:rsidR="00FC75A9" w:rsidRDefault="00CA73DF" w:rsidP="00A0406A">
      <w:pPr>
        <w:contextualSpacing/>
      </w:pPr>
      <w:proofErr w:type="gramStart"/>
      <w:r>
        <w:rPr>
          <w:rFonts w:eastAsia="Arial"/>
          <w:sz w:val="28"/>
          <w:szCs w:val="28"/>
          <w:shd w:val="clear" w:color="FFFFFF" w:fill="FFFFFF"/>
          <w:lang w:eastAsia="en-US"/>
        </w:rPr>
        <w:t>4) предоставленные для добычи полезных ископаемых.</w:t>
      </w:r>
      <w:proofErr w:type="gramEnd"/>
    </w:p>
    <w:p w:rsidR="00FC75A9" w:rsidRDefault="00FC75A9" w:rsidP="00A0406A">
      <w:pPr>
        <w:contextualSpacing/>
      </w:pPr>
    </w:p>
    <w:p w:rsidR="00FC75A9" w:rsidRPr="00657BF1" w:rsidRDefault="00CA73DF" w:rsidP="00A0406A">
      <w:pPr>
        <w:pStyle w:val="1"/>
        <w:keepLines/>
        <w:tabs>
          <w:tab w:val="clear" w:pos="0"/>
        </w:tabs>
        <w:ind w:firstLine="709"/>
        <w:jc w:val="both"/>
        <w:rPr>
          <w:lang w:val="ru-RU"/>
        </w:rPr>
      </w:pPr>
      <w:bookmarkStart w:id="11" w:name="_Toc100304681"/>
      <w:r>
        <w:rPr>
          <w:rFonts w:eastAsia="Arial"/>
          <w:b/>
          <w:bCs/>
          <w:shd w:val="clear" w:color="FFFFFF" w:fill="FFFFFF"/>
          <w:lang w:val="ru-RU" w:eastAsia="en-US"/>
        </w:rPr>
        <w:t xml:space="preserve">Статья 10. Сводный перечень территориальных зон, выделенных на </w:t>
      </w:r>
      <w:r>
        <w:rPr>
          <w:rFonts w:eastAsia="Arial"/>
          <w:b/>
          <w:bCs/>
          <w:color w:val="000000"/>
          <w:shd w:val="clear" w:color="FFFFFF" w:fill="FFFFFF"/>
          <w:lang w:val="ru-RU" w:eastAsia="en-US"/>
        </w:rPr>
        <w:t>карте</w:t>
      </w:r>
      <w:r>
        <w:rPr>
          <w:rFonts w:eastAsia="Arial"/>
          <w:b/>
          <w:bCs/>
          <w:shd w:val="clear" w:color="FFFFFF" w:fill="FFFFFF"/>
          <w:lang w:val="ru-RU" w:eastAsia="en-US"/>
        </w:rPr>
        <w:t xml:space="preserve"> градостроительного зонирования муниципального образования - </w:t>
      </w:r>
      <w:proofErr w:type="spellStart"/>
      <w:r>
        <w:rPr>
          <w:rFonts w:eastAsia="Arial"/>
          <w:b/>
          <w:bCs/>
          <w:color w:val="000000"/>
          <w:shd w:val="clear" w:color="FFFFFF" w:fill="FFFFFF"/>
          <w:lang w:val="ru-RU" w:eastAsia="en-US"/>
        </w:rPr>
        <w:t>Малостуденецкое</w:t>
      </w:r>
      <w:proofErr w:type="spellEnd"/>
      <w:r>
        <w:rPr>
          <w:rFonts w:eastAsia="Arial"/>
          <w:b/>
          <w:bCs/>
          <w:color w:val="000000"/>
          <w:shd w:val="clear" w:color="FFFFFF" w:fill="FFFFFF"/>
          <w:lang w:val="ru-RU" w:eastAsia="en-US"/>
        </w:rPr>
        <w:t xml:space="preserve"> </w:t>
      </w:r>
      <w:r>
        <w:rPr>
          <w:rFonts w:eastAsia="Arial"/>
          <w:b/>
          <w:bCs/>
          <w:shd w:val="clear" w:color="FFFFFF" w:fill="FFFFFF"/>
          <w:lang w:val="ru-RU" w:eastAsia="en-US"/>
        </w:rPr>
        <w:t>сельское поселение.</w:t>
      </w:r>
      <w:bookmarkEnd w:id="11"/>
    </w:p>
    <w:p w:rsidR="00FC75A9" w:rsidRDefault="00FC75A9" w:rsidP="00A0406A">
      <w:pPr>
        <w:pStyle w:val="Main0"/>
        <w:rPr>
          <w:rFonts w:eastAsia="Arial"/>
          <w:b/>
          <w:bCs/>
          <w:sz w:val="24"/>
          <w:szCs w:val="24"/>
          <w:shd w:val="clear" w:color="FFFFFF" w:fill="FFFFFF"/>
          <w:lang w:val="ru-RU" w:eastAsia="en-US"/>
        </w:rPr>
      </w:pPr>
    </w:p>
    <w:p w:rsidR="00FC75A9" w:rsidRPr="00657BF1" w:rsidRDefault="00CA73DF" w:rsidP="00A0406A">
      <w:pPr>
        <w:pStyle w:val="Main0"/>
        <w:widowControl w:val="0"/>
        <w:rPr>
          <w:lang w:val="ru-RU"/>
        </w:rPr>
      </w:pPr>
      <w:r w:rsidRPr="00657BF1">
        <w:rPr>
          <w:lang w:val="ru-RU"/>
        </w:rPr>
        <w:t xml:space="preserve">В соответствии с Градостроительным кодексом Российской Федерации, классификатором видов разрешенного использования земельных участков, утвержденным </w:t>
      </w:r>
      <w:r>
        <w:rPr>
          <w:color w:val="000000"/>
          <w:lang w:val="ru-RU"/>
        </w:rPr>
        <w:t>п</w:t>
      </w:r>
      <w:r w:rsidRPr="00657BF1">
        <w:rPr>
          <w:color w:val="000000"/>
          <w:lang w:val="ru-RU"/>
        </w:rPr>
        <w:t>риказ</w:t>
      </w:r>
      <w:r>
        <w:rPr>
          <w:color w:val="000000"/>
          <w:lang w:val="ru-RU"/>
        </w:rPr>
        <w:t>ом</w:t>
      </w:r>
      <w:r w:rsidRPr="00657BF1">
        <w:rPr>
          <w:color w:val="000000"/>
          <w:lang w:val="ru-RU"/>
        </w:rPr>
        <w:t xml:space="preserve"> </w:t>
      </w:r>
      <w:proofErr w:type="spellStart"/>
      <w:r w:rsidRPr="00657BF1">
        <w:rPr>
          <w:color w:val="000000"/>
          <w:lang w:val="ru-RU"/>
        </w:rPr>
        <w:t>Росреестра</w:t>
      </w:r>
      <w:proofErr w:type="spellEnd"/>
      <w:r w:rsidRPr="00657BF1">
        <w:rPr>
          <w:color w:val="000000"/>
          <w:lang w:val="ru-RU"/>
        </w:rPr>
        <w:t xml:space="preserve"> от 10.11.2020 № </w:t>
      </w:r>
      <w:proofErr w:type="gramStart"/>
      <w:r w:rsidRPr="00657BF1">
        <w:rPr>
          <w:color w:val="000000"/>
          <w:lang w:val="ru-RU"/>
        </w:rPr>
        <w:t>П</w:t>
      </w:r>
      <w:proofErr w:type="gramEnd"/>
      <w:r w:rsidRPr="00657BF1">
        <w:rPr>
          <w:color w:val="000000"/>
          <w:lang w:val="ru-RU"/>
        </w:rPr>
        <w:t>/0412 «Об утверждении классификатора видов разрешенного использования земельных участков»</w:t>
      </w:r>
      <w:r w:rsidRPr="00657BF1">
        <w:rPr>
          <w:lang w:val="ru-RU"/>
        </w:rPr>
        <w:t xml:space="preserve"> </w:t>
      </w:r>
      <w:r w:rsidR="00A00100">
        <w:rPr>
          <w:lang w:val="ru-RU"/>
        </w:rPr>
        <w:br/>
      </w:r>
      <w:r w:rsidRPr="00657BF1">
        <w:rPr>
          <w:lang w:val="ru-RU"/>
        </w:rPr>
        <w:t xml:space="preserve">на </w:t>
      </w:r>
      <w:r>
        <w:rPr>
          <w:lang w:val="ru-RU"/>
        </w:rPr>
        <w:t>карте</w:t>
      </w:r>
      <w:r w:rsidRPr="00657BF1">
        <w:rPr>
          <w:lang w:val="ru-RU"/>
        </w:rPr>
        <w:t xml:space="preserve"> градостроительного зонирования в границах </w:t>
      </w:r>
      <w:r>
        <w:rPr>
          <w:lang w:val="ru-RU"/>
        </w:rPr>
        <w:t>муниципального образования</w:t>
      </w:r>
      <w:r w:rsidRPr="00657BF1">
        <w:rPr>
          <w:lang w:val="ru-RU"/>
        </w:rPr>
        <w:t xml:space="preserve"> -</w:t>
      </w:r>
      <w:r>
        <w:rPr>
          <w:lang w:val="ru-RU"/>
        </w:rPr>
        <w:t xml:space="preserve"> </w:t>
      </w:r>
      <w:proofErr w:type="spellStart"/>
      <w:r>
        <w:rPr>
          <w:lang w:val="ru-RU"/>
        </w:rPr>
        <w:t>Малостуденецкое</w:t>
      </w:r>
      <w:proofErr w:type="spellEnd"/>
      <w:r>
        <w:rPr>
          <w:lang w:val="ru-RU"/>
        </w:rPr>
        <w:t xml:space="preserve"> </w:t>
      </w:r>
      <w:r w:rsidRPr="00657BF1">
        <w:rPr>
          <w:lang w:val="ru-RU"/>
        </w:rPr>
        <w:t>сельское поселение</w:t>
      </w:r>
      <w:r>
        <w:rPr>
          <w:lang w:val="ru-RU"/>
        </w:rPr>
        <w:t xml:space="preserve"> </w:t>
      </w:r>
      <w:proofErr w:type="spellStart"/>
      <w:r>
        <w:rPr>
          <w:lang w:val="ru-RU"/>
        </w:rPr>
        <w:t>Сасовского</w:t>
      </w:r>
      <w:proofErr w:type="spellEnd"/>
      <w:r>
        <w:rPr>
          <w:lang w:val="ru-RU"/>
        </w:rPr>
        <w:t xml:space="preserve"> </w:t>
      </w:r>
      <w:r w:rsidRPr="00657BF1">
        <w:rPr>
          <w:lang w:val="ru-RU"/>
        </w:rPr>
        <w:t>муниципального района установлены следующие виды территориальных зон:</w:t>
      </w:r>
    </w:p>
    <w:p w:rsidR="00FC75A9" w:rsidRPr="00657BF1" w:rsidRDefault="00FC75A9">
      <w:pPr>
        <w:pStyle w:val="Main0"/>
        <w:rPr>
          <w:lang w:val="ru-RU"/>
        </w:rPr>
      </w:pPr>
    </w:p>
    <w:tbl>
      <w:tblPr>
        <w:tblW w:w="0" w:type="auto"/>
        <w:tblInd w:w="108" w:type="dxa"/>
        <w:tblLook w:val="04A0" w:firstRow="1" w:lastRow="0" w:firstColumn="1" w:lastColumn="0" w:noHBand="0" w:noVBand="1"/>
      </w:tblPr>
      <w:tblGrid>
        <w:gridCol w:w="1947"/>
        <w:gridCol w:w="7976"/>
      </w:tblGrid>
      <w:tr w:rsidR="00FC75A9" w:rsidTr="00A00100">
        <w:trPr>
          <w:cantSplit/>
          <w:trHeight w:val="815"/>
          <w:tblHeader/>
        </w:trPr>
        <w:tc>
          <w:tcPr>
            <w:tcW w:w="1947" w:type="dxa"/>
            <w:tcBorders>
              <w:top w:val="single" w:sz="4" w:space="0" w:color="000000"/>
              <w:left w:val="single" w:sz="4" w:space="0" w:color="000000"/>
              <w:bottom w:val="single" w:sz="4" w:space="0" w:color="000000"/>
            </w:tcBorders>
            <w:vAlign w:val="center"/>
          </w:tcPr>
          <w:p w:rsidR="00FC75A9" w:rsidRDefault="00CA73DF">
            <w:pPr>
              <w:pStyle w:val="Main0"/>
              <w:ind w:firstLine="0"/>
              <w:jc w:val="center"/>
            </w:pPr>
            <w:r>
              <w:rPr>
                <w:sz w:val="24"/>
                <w:szCs w:val="24"/>
                <w:lang w:val="ru-RU" w:eastAsia="ru-RU"/>
              </w:rPr>
              <w:t>Кодовое</w:t>
            </w:r>
          </w:p>
          <w:p w:rsidR="00FC75A9" w:rsidRDefault="00CA73DF">
            <w:pPr>
              <w:pStyle w:val="Main0"/>
              <w:ind w:firstLine="0"/>
              <w:jc w:val="center"/>
            </w:pPr>
            <w:r>
              <w:rPr>
                <w:sz w:val="24"/>
                <w:szCs w:val="24"/>
                <w:lang w:val="ru-RU" w:eastAsia="ru-RU"/>
              </w:rPr>
              <w:t>обозначение</w:t>
            </w: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ind w:left="-108" w:hanging="108"/>
              <w:jc w:val="center"/>
            </w:pPr>
            <w:r>
              <w:rPr>
                <w:sz w:val="24"/>
                <w:szCs w:val="24"/>
                <w:lang w:val="ru-RU" w:eastAsia="ru-RU"/>
              </w:rPr>
              <w:t>Наименование зоны</w:t>
            </w:r>
          </w:p>
          <w:p w:rsidR="00FC75A9" w:rsidRDefault="00FC75A9">
            <w:pPr>
              <w:pStyle w:val="Main0"/>
              <w:jc w:val="center"/>
              <w:rPr>
                <w:sz w:val="24"/>
                <w:szCs w:val="24"/>
                <w:lang w:val="ru-RU" w:eastAsia="ru-RU"/>
              </w:rPr>
            </w:pPr>
          </w:p>
        </w:tc>
      </w:tr>
      <w:tr w:rsidR="00FC75A9" w:rsidTr="00A00100">
        <w:trPr>
          <w:cantSplit/>
          <w:trHeight w:val="308"/>
        </w:trPr>
        <w:tc>
          <w:tcPr>
            <w:tcW w:w="9923" w:type="dxa"/>
            <w:gridSpan w:val="2"/>
            <w:tcBorders>
              <w:top w:val="single" w:sz="4" w:space="0" w:color="000000"/>
              <w:left w:val="single" w:sz="4" w:space="0" w:color="000000"/>
              <w:bottom w:val="single" w:sz="4" w:space="0" w:color="000000"/>
              <w:right w:val="single" w:sz="4" w:space="0" w:color="000000"/>
            </w:tcBorders>
          </w:tcPr>
          <w:p w:rsidR="00FC75A9" w:rsidRDefault="00CA73DF">
            <w:pPr>
              <w:pStyle w:val="Main0"/>
              <w:spacing w:before="57" w:after="57"/>
              <w:ind w:firstLine="0"/>
              <w:jc w:val="center"/>
            </w:pPr>
            <w:r>
              <w:rPr>
                <w:sz w:val="24"/>
                <w:szCs w:val="24"/>
                <w:lang w:val="ru-RU" w:eastAsia="ru-RU"/>
              </w:rPr>
              <w:t>Жилые зоны</w:t>
            </w:r>
          </w:p>
        </w:tc>
      </w:tr>
      <w:tr w:rsidR="00FC75A9" w:rsidTr="00A00100">
        <w:trPr>
          <w:trHeight w:val="944"/>
        </w:trPr>
        <w:tc>
          <w:tcPr>
            <w:tcW w:w="1947" w:type="dxa"/>
            <w:tcBorders>
              <w:top w:val="single" w:sz="4" w:space="0" w:color="000000"/>
              <w:left w:val="single" w:sz="4" w:space="0" w:color="000000"/>
              <w:bottom w:val="single" w:sz="4" w:space="0" w:color="000000"/>
            </w:tcBorders>
            <w:vAlign w:val="center"/>
          </w:tcPr>
          <w:p w:rsidR="00FC75A9" w:rsidRDefault="00FE3C97">
            <w:pPr>
              <w:pStyle w:val="Main0"/>
              <w:tabs>
                <w:tab w:val="left" w:pos="284"/>
              </w:tabs>
              <w:ind w:firstLine="426"/>
              <w:rPr>
                <w:i/>
                <w:sz w:val="24"/>
                <w:szCs w:val="24"/>
                <w:lang w:val="ru-RU" w:eastAsia="en-US"/>
              </w:rPr>
            </w:pPr>
            <w:r>
              <w:rPr>
                <w:noProof/>
              </w:rPr>
              <w:pict>
                <v:shapetype id="_x0000_t202" coordsize="21600,21600" o:spt="202" path="m,l,21600r21600,l21600,xe">
                  <v:stroke joinstyle="miter"/>
                  <v:path gradientshapeok="t" o:connecttype="rect"/>
                </v:shapetype>
                <v:shape id="Поле 1" o:spid="_x0000_s1039" type="#_x0000_t202" style="position:absolute;left:0;text-align:left;margin-left:14.15pt;margin-top:5.45pt;width:63.95pt;height:21.55pt;z-index: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tGk3gEAAKgDAAAOAAAAZHJzL2Uyb0RvYy54bWysU12O0zAQfkfiDpbfaX5out2o6UpQFSEh&#10;QFo4gOM4jSXHNh5vk56GU/CExBl6pB27odvuviHy4Hj8ffk8881kdTf2iuyFA2l0RbNZSonQ3DRS&#10;7yr6/dv2zZIS8Ew3TBktKnoQQO/Wr1+tBluK3HRGNcIRFNFQDrainfe2TBLgnegZzIwVGsHWuJ55&#10;DN0uaRwbUL1XSZ6mi2QwrrHOcAGAp5sTSNdRv20F91/aFoQnqqKYm4+ri2sd1mS9YuXOMdtJPqXB&#10;/iGLnkmNl56lNswz8uDkC6lecmfAtH7GTZ+YtpVcxBqwmix9Vs19x6yItaA5YM82wf+T5Z/3Xx2R&#10;DfaOEs16bNHx5/HP8ffxF8mCO4OFEkn3Fml+fGfGwJzOAQ9D0WPr+vDGcgji6PPh7K0YPeF4uMzy&#10;bFFQwhHKb94ulkVQSZ4+tg78B2F6EjYVddi66CjbfwJ/ov6lhLvAKNlspVIxcLv6vXJkz7DN2+1i&#10;XsTOovoVTWkyVPS2yIuofIXBpUQanynBK1pIYcOgO10VoYmmNJYT3Dq5EnZ+rMfJqto0B3RwwEmr&#10;KPx4YE5Qoj5qbOVtNp+H0YzBvLjJMXCXSH2BBCOCNI5DdG8a3TBvl3FkPf1g60cAAAD//wMAUEsD&#10;BBQABgAIAAAAIQAtZoLx3wAAAAgBAAAPAAAAZHJzL2Rvd25yZXYueG1sTI/BTsMwEETvSPyDtUhc&#10;ELUTSJWmcaoKCQ5ICGiRenXjJYlqr6PYTcLf457gODujmbflZraGjTj4zpGEZCGAIdVOd9RI+No/&#10;3+fAfFCklXGEEn7Qw6a6vipVod1EnzjuQsNiCflCSWhD6AvOfd2iVX7heqTofbvBqhDl0HA9qCmW&#10;W8NTIZbcqo7iQqt6fGqxPu3OVsL+5S5/3Xan8WOVHd7efZLUkzBS3t7M2zWwgHP4C8MFP6JDFZmO&#10;7kzaMyMhzR9iMt7FCtjFz5YpsKOE7FEAr0r+/4HqFwAA//8DAFBLAQItABQABgAIAAAAIQC2gziS&#10;/gAAAOEBAAATAAAAAAAAAAAAAAAAAAAAAABbQ29udGVudF9UeXBlc10ueG1sUEsBAi0AFAAGAAgA&#10;AAAhADj9If/WAAAAlAEAAAsAAAAAAAAAAAAAAAAALwEAAF9yZWxzLy5yZWxzUEsBAi0AFAAGAAgA&#10;AAAhAGDu0aTeAQAAqAMAAA4AAAAAAAAAAAAAAAAALgIAAGRycy9lMm9Eb2MueG1sUEsBAi0AFAAG&#10;AAgAAAAhAC1mgvHfAAAACAEAAA8AAAAAAAAAAAAAAAAAOAQAAGRycy9kb3ducmV2LnhtbFBLBQYA&#10;AAAABAAEAPMAAABEBQAAAAA=&#10;" fillcolor="#ff6450">
                  <v:textbox style="mso-next-textbox:#Поле 1">
                    <w:txbxContent>
                      <w:p w:rsidR="00BF4CBF" w:rsidRDefault="00BF4CBF">
                        <w:pPr>
                          <w:ind w:firstLine="0"/>
                          <w:jc w:val="center"/>
                        </w:pPr>
                        <w:r>
                          <w:t>1</w:t>
                        </w:r>
                      </w:p>
                      <w:p w:rsidR="00BF4CBF" w:rsidRDefault="00BF4CBF"/>
                    </w:txbxContent>
                  </v:textbox>
                </v:shape>
              </w:pict>
            </w: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ind w:firstLine="0"/>
              <w:jc w:val="left"/>
            </w:pPr>
            <w:r>
              <w:rPr>
                <w:sz w:val="24"/>
                <w:szCs w:val="24"/>
                <w:lang w:val="ru-RU" w:eastAsia="ru-RU"/>
              </w:rPr>
              <w:t>Жилые зоны</w:t>
            </w:r>
          </w:p>
        </w:tc>
      </w:tr>
      <w:tr w:rsidR="00FC75A9" w:rsidTr="00A00100">
        <w:trPr>
          <w:trHeight w:val="350"/>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spacing w:before="57" w:after="57"/>
              <w:ind w:firstLine="0"/>
              <w:jc w:val="center"/>
            </w:pPr>
            <w:r>
              <w:rPr>
                <w:sz w:val="24"/>
                <w:szCs w:val="24"/>
                <w:lang w:val="ru-RU" w:eastAsia="ru-RU"/>
              </w:rPr>
              <w:lastRenderedPageBreak/>
              <w:t>Общественно-деловые зоны</w:t>
            </w:r>
          </w:p>
        </w:tc>
      </w:tr>
      <w:tr w:rsidR="00FC75A9" w:rsidTr="00A00100">
        <w:trPr>
          <w:trHeight w:val="776"/>
        </w:trPr>
        <w:tc>
          <w:tcPr>
            <w:tcW w:w="1947" w:type="dxa"/>
            <w:tcBorders>
              <w:left w:val="single" w:sz="4" w:space="0" w:color="000000"/>
              <w:bottom w:val="single" w:sz="4" w:space="0" w:color="000000"/>
            </w:tcBorders>
            <w:vAlign w:val="center"/>
          </w:tcPr>
          <w:p w:rsidR="00FC75A9" w:rsidRDefault="00FE3C97">
            <w:pPr>
              <w:pStyle w:val="Main0"/>
              <w:tabs>
                <w:tab w:val="left" w:pos="284"/>
              </w:tabs>
              <w:ind w:firstLine="426"/>
              <w:rPr>
                <w:sz w:val="24"/>
                <w:szCs w:val="24"/>
                <w:lang w:val="ru-RU" w:eastAsia="en-US"/>
              </w:rPr>
            </w:pPr>
            <w:r>
              <w:rPr>
                <w:noProof/>
              </w:rPr>
              <w:pict>
                <v:shape id="Поле 2" o:spid="_x0000_s1038" type="#_x0000_t202" style="position:absolute;left:0;text-align:left;margin-left:14.05pt;margin-top:5.95pt;width:65.3pt;height:21.7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rDW3AEAAK8DAAAOAAAAZHJzL2Uyb0RvYy54bWysU12O0zAQfkfiDpbfadLQbrdR09WyVRES&#10;AqSFAziO01jyHx5vk56GU/CExBl6JMbuz3ZZaR8QeXA8802+mflmsrgZtCJb4UFaU9HxKKdEGG4b&#10;aTYV/fZ1/eaaEgjMNExZIyq6E0Bvlq9fLXpXisJ2VjXCEyQxUPauol0Irswy4J3QDEbWCYNga71m&#10;AU2/yRrPemTXKivy/CrrrW+ct1wAoHd1AOky8bet4OFz24IIRFUUawvp9Oms45ktF6zceOY6yY9l&#10;sH+oQjNpMOmZasUCIw9ePqPSknsLtg0jbnVm21ZykXrAbsb5X93cd8yJ1AuKA+4sE/w/Wv5p+8UT&#10;2VS0oMQwjSPa/9j/3v/a/yRFVKd3UGLQvcOwMLyzA0755Ad0xqaH1uv4xnYI4qjz7qytGALh6Lwu&#10;5m/HiHCEitlVUUwjS/b4sfMQ3gurSbxU1OPokqJs+xHCIfQUEnOBVbJZS6WS4Tf1nfJky3DMd7ez&#10;2/WJ/UmYMqSv6HyKuV+myNNzLPAJRSxhxaA7pErQMUwZbCeqdVAl3sJQD0nbs2K1bXYoZI8LV1H4&#10;/sC8oER9MDjR+XgyiRuajMl0VqDhL5H6Aol6xAy4FUnE4wbHtbu0U9Tjf7b8AwAA//8DAFBLAwQU&#10;AAYACAAAACEA3W2rnN4AAAAIAQAADwAAAGRycy9kb3ducmV2LnhtbEyPwU7DMBBE70j8g7VI3KiT&#10;ikAIcaqCiuAABwrcnXiJA/E6ip025evZnuA4O6OZt+Vqdr3Y4Rg6TwrSRQICqfGmo1bB+9vDRQ4i&#10;RE1G955QwQEDrKrTk1IXxu/pFXfb2AouoVBoBTbGoZAyNBadDgs/ILH36UenI8uxlWbUey53vVwm&#10;yZV0uiNesHrAe4vN93ZyCszHNDzVubV3X9Pz44992cT1YaPU+dm8vgURcY5/YTjiMzpUzFT7iUwQ&#10;vYJlnnKS7+kNiKOf5dcgagVZdgmyKuX/B6pfAAAA//8DAFBLAQItABQABgAIAAAAIQC2gziS/gAA&#10;AOEBAAATAAAAAAAAAAAAAAAAAAAAAABbQ29udGVudF9UeXBlc10ueG1sUEsBAi0AFAAGAAgAAAAh&#10;ADj9If/WAAAAlAEAAAsAAAAAAAAAAAAAAAAALwEAAF9yZWxzLy5yZWxzUEsBAi0AFAAGAAgAAAAh&#10;ADB6sNbcAQAArwMAAA4AAAAAAAAAAAAAAAAALgIAAGRycy9lMm9Eb2MueG1sUEsBAi0AFAAGAAgA&#10;AAAhAN1tq5zeAAAACAEAAA8AAAAAAAAAAAAAAAAANgQAAGRycy9kb3ducmV2LnhtbFBLBQYAAAAA&#10;BAAEAPMAAABBBQAAAAA=&#10;" fillcolor="#ca7af5">
                  <v:textbox style="mso-next-textbox:#Поле 2">
                    <w:txbxContent>
                      <w:p w:rsidR="00BF4CBF" w:rsidRDefault="00BF4CBF">
                        <w:pPr>
                          <w:ind w:firstLine="0"/>
                          <w:jc w:val="center"/>
                        </w:pPr>
                        <w:r>
                          <w:t>2.2</w:t>
                        </w:r>
                      </w:p>
                      <w:p w:rsidR="00BF4CBF" w:rsidRDefault="00BF4CBF"/>
                    </w:txbxContent>
                  </v:textbox>
                </v:shape>
              </w:pict>
            </w: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ind w:firstLine="0"/>
              <w:jc w:val="left"/>
            </w:pPr>
            <w:r>
              <w:rPr>
                <w:sz w:val="24"/>
                <w:szCs w:val="24"/>
                <w:lang w:val="ru-RU" w:eastAsia="ru-RU"/>
              </w:rPr>
              <w:t>Зона специализированной общественной застройки</w:t>
            </w:r>
          </w:p>
        </w:tc>
      </w:tr>
      <w:tr w:rsidR="00FC75A9" w:rsidTr="00A00100">
        <w:trPr>
          <w:trHeight w:val="350"/>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Pr="00657BF1" w:rsidRDefault="00CA73DF">
            <w:pPr>
              <w:pStyle w:val="Main0"/>
              <w:spacing w:before="57" w:after="57"/>
              <w:ind w:firstLine="0"/>
              <w:jc w:val="center"/>
              <w:rPr>
                <w:lang w:val="ru-RU"/>
              </w:rPr>
            </w:pPr>
            <w:r>
              <w:rPr>
                <w:sz w:val="24"/>
                <w:szCs w:val="24"/>
                <w:lang w:val="ru-RU" w:eastAsia="ru-RU"/>
              </w:rPr>
              <w:t>Производственные зоны, зоны инженерной и транспортной инфраструктур</w:t>
            </w:r>
          </w:p>
        </w:tc>
      </w:tr>
      <w:tr w:rsidR="00FC75A9" w:rsidTr="00A00100">
        <w:trPr>
          <w:trHeight w:val="800"/>
        </w:trPr>
        <w:tc>
          <w:tcPr>
            <w:tcW w:w="1947" w:type="dxa"/>
            <w:tcBorders>
              <w:left w:val="single" w:sz="4" w:space="0" w:color="000000"/>
              <w:bottom w:val="single" w:sz="4" w:space="0" w:color="000000"/>
            </w:tcBorders>
            <w:vAlign w:val="center"/>
          </w:tcPr>
          <w:p w:rsidR="00FC75A9" w:rsidRDefault="00FE3C97">
            <w:pPr>
              <w:pStyle w:val="Main0"/>
              <w:ind w:firstLine="0"/>
              <w:jc w:val="left"/>
              <w:rPr>
                <w:i/>
                <w:sz w:val="24"/>
                <w:szCs w:val="24"/>
                <w:lang w:val="ru-RU" w:eastAsia="ru-RU"/>
              </w:rPr>
            </w:pPr>
            <w:r>
              <w:rPr>
                <w:noProof/>
              </w:rPr>
              <w:pict>
                <v:shape id="Поле 3" o:spid="_x0000_s1037" type="#_x0000_t202" style="position:absolute;margin-left:14.3pt;margin-top:4.4pt;width:63.8pt;height:24.65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9czwEAAJ4DAAAOAAAAZHJzL2Uyb0RvYy54bWysU0Fu2zAQvBfoHwjea8lWHDiC5SBtkF6K&#10;tEAS9ExTpEWA5BIkY8mv6St6KtA3+Eld0rLdJkAPRXWgyN3VcGZ2tbwejCZb4YMC29DppKREWA6t&#10;spuGPj3evVtQEiKzLdNgRUN3ItDr1ds3y97VYgYd6FZ4giA21L1raBejq4si8E4YFibghMWkBG9Y&#10;xKPfFK1nPaIbXczK8rLowbfOAxchYPT2kKSrjC+l4PGzlEFEohuK3GJefV7XaS1WS1ZvPHOd4iMN&#10;9g8sDFMWLz1B3bLIyLNXr6CM4h4CyDjhYAqQUnGRNaCaaflCzUPHnMha0JzgTjaF/wfL77dfPFFt&#10;QytKLDPYov23/c/9j/13UiV3ehdqLHpwWBaH9zBgl4/xgMEkepDepDfKIZhHn3cnb8UQCcfgYlrO&#10;LjHDMVVNq3I+TyjF+WPnQ/wowJC0aajH1mVH2fZTiIfSY0m6K4BW7Z3SOh/8Zv1Be7Jl2ObF1fzm&#10;4mJE/6NMW9I39KpCHn+HKPPzGgLpaouskykH8Wm3hnaH7njI05WQE9HH4SvzblQT0YZ7OPaT1S9E&#10;HWrTlxZuniNIlRWfwcc7cQiyZ+PApin7/Zyrzr/V6hcAAAD//wMAUEsDBBQABgAIAAAAIQCkr4zH&#10;2gAAAAcBAAAPAAAAZHJzL2Rvd25yZXYueG1sTI9PS8NAFMTvgt9heYI3+9KFhhDzUoqo12IjQm/b&#10;7DMJ7p+Q3abRT+/2pMdhhpnfVNvFGjHzFAbvCNarDAS71uvBdQTvzctDASJE5bQy3jHBNwfY1rc3&#10;lSq1v7g3ng+xE6nEhVIR9DGOJWJoe7YqrPzILnmffrIqJjl1qCd1SeXWoMyyHK0aXFro1chPPbdf&#10;h7MleOYPucM5xCNKc9Q/r/umwT3R/d2yewQReYl/YbjiJ3SoE9PJn50OwhDIIk9JgiIduNqbXII4&#10;EWyKNWBd4X/++hcAAP//AwBQSwECLQAUAAYACAAAACEAtoM4kv4AAADhAQAAEwAAAAAAAAAAAAAA&#10;AAAAAAAAW0NvbnRlbnRfVHlwZXNdLnhtbFBLAQItABQABgAIAAAAIQA4/SH/1gAAAJQBAAALAAAA&#10;AAAAAAAAAAAAAC8BAABfcmVscy8ucmVsc1BLAQItABQABgAIAAAAIQB+7e9czwEAAJ4DAAAOAAAA&#10;AAAAAAAAAAAAAC4CAABkcnMvZTJvRG9jLnhtbFBLAQItABQABgAIAAAAIQCkr4zH2gAAAAcBAAAP&#10;AAAAAAAAAAAAAAAAACkEAABkcnMvZG93bnJldi54bWxQSwUGAAAAAAQABADzAAAAMAUAAAAA&#10;" fillcolor="#895a44" strokeweight=".26mm">
                  <w10:wrap type="square"/>
                </v:shape>
              </w:pict>
            </w:r>
            <w:r>
              <w:rPr>
                <w:noProof/>
              </w:rPr>
              <w:pict>
                <v:shape id="Поле 4" o:spid="_x0000_s1036" type="#_x0000_t202" style="position:absolute;margin-left:14.3pt;margin-top:4.4pt;width:62.6pt;height:23.45pt;z-index:11;visibility:visible;mso-wrap-style:square;mso-wrap-distance-left:9pt;mso-wrap-distance-top:5.7pt;mso-wrap-distance-right:9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bw0gEAAIMDAAAOAAAAZHJzL2Uyb0RvYy54bWysU0tu2zAQ3RfoHQjuY8lCotiC5QBJ4KJA&#10;0RZIegCKoiwC/HXIWPJpeoquCvQMPlKHVOwkzS6IFhTnozfz3oxWV6NWZCfAS2tqOp/llAjDbSvN&#10;tqY/7jdnC0p8YKZlyhpR073w9Gr98cNqcJUobG9VK4AgiPHV4Grah+CqLPO8F5r5mXXCYLCzoFlA&#10;E7ZZC2xAdK2yIs/LbLDQOrBceI/e2ylI1wm/6wQP37rOi0BUTbG3kE5IZxPPbL1i1RaY6yV/bIO9&#10;oQvNpMGiJ6hbFhh5APkKSksO1tsuzLjVme06yUXigGzm+X9s7nrmROKC4nh3ksm/Hyz/uvsORLY1&#10;PafEMI0jOvw6/D38Ofwm51GdwfkKk+4cpoXx2o445aPfozOSHjvQ8Y10CMZR5/1JWzEGwtF5ubzI&#10;C4xwDBXLy8X8IqJkTx878OGTsJrES00BR5cUZbsvPkypx5RYy1sl241UKhmwbW4UkB3DMW/SM32r&#10;XM8mbxo1lvNTair9AkOZiGRsxJzKRU8W+U884y2MzZjUKo4aNLbdozQDrlBN/c8HBoIS9dngjOZ5&#10;WS7i0iWrzJclGvAi1DwLxaKxBk46dfe4lXGVntsp6+nfWf8DAAD//wMAUEsDBBQABgAIAAAAIQDW&#10;Fs9s2wAAAAcBAAAPAAAAZHJzL2Rvd25yZXYueG1sTI/BTsMwEETvSPyDtUi9UYeghBDiVAgJFXFA&#10;ovQD3HhJIuJ1ZLt1+vdsT3Db1czOvmk2i53ECX0YHSm4W2cgkDpnRuoV7L9ebysQIWoyenKECs4Y&#10;YNNeXzW6Ni7RJ552sRccQqHWCoYY51rK0A1odVi7GYm1b+etjrz6XhqvE4fbSeZZVkqrR+IPg57x&#10;ZcDuZ3e0jOFzPKd98jQ8btP4hu8f5aiVWt0sz08gIi7xzwwXfL6BlpkO7kgmiElBXpXsVFBxgYtc&#10;3PNwUFAUDyDbRv7nb38BAAD//wMAUEsBAi0AFAAGAAgAAAAhALaDOJL+AAAA4QEAABMAAAAAAAAA&#10;AAAAAAAAAAAAAFtDb250ZW50X1R5cGVzXS54bWxQSwECLQAUAAYACAAAACEAOP0h/9YAAACUAQAA&#10;CwAAAAAAAAAAAAAAAAAvAQAAX3JlbHMvLnJlbHNQSwECLQAUAAYACAAAACEAgiE28NIBAACDAwAA&#10;DgAAAAAAAAAAAAAAAAAuAgAAZHJzL2Uyb0RvYy54bWxQSwECLQAUAAYACAAAACEA1hbPbNsAAAAH&#10;AQAADwAAAAAAAAAAAAAAAAAsBAAAZHJzL2Rvd25yZXYueG1sUEsFBgAAAAAEAAQA8wAAADQFAAAA&#10;AA==&#10;" stroked="f">
                  <v:fill opacity="0"/>
                  <v:textbox style="mso-next-textbox:#Поле 4" inset="8.4pt,4.8pt,8.4pt,4.8pt">
                    <w:txbxContent>
                      <w:p w:rsidR="00BF4CBF" w:rsidRDefault="00BF4CBF">
                        <w:pPr>
                          <w:pStyle w:val="afff8"/>
                          <w:widowControl w:val="0"/>
                          <w:ind w:firstLine="0"/>
                          <w:jc w:val="center"/>
                        </w:pPr>
                        <w:r>
                          <w:rPr>
                            <w:color w:val="000000"/>
                          </w:rPr>
                          <w:t>3.</w:t>
                        </w:r>
                        <w:r>
                          <w:rPr>
                            <w:color w:val="000000"/>
                            <w:lang w:eastAsia="en-US"/>
                          </w:rPr>
                          <w:t>1</w:t>
                        </w:r>
                      </w:p>
                      <w:p w:rsidR="00BF4CBF" w:rsidRDefault="00BF4CBF"/>
                    </w:txbxContent>
                  </v:textbox>
                </v:shape>
              </w:pict>
            </w: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spacing w:before="57" w:after="57"/>
              <w:ind w:firstLine="0"/>
              <w:jc w:val="left"/>
            </w:pPr>
            <w:r>
              <w:rPr>
                <w:sz w:val="24"/>
                <w:szCs w:val="24"/>
                <w:lang w:val="ru-RU" w:eastAsia="ru-RU"/>
              </w:rPr>
              <w:t>Производственная зона</w:t>
            </w:r>
          </w:p>
        </w:tc>
      </w:tr>
      <w:tr w:rsidR="00FC75A9" w:rsidTr="00A00100">
        <w:trPr>
          <w:trHeight w:val="800"/>
        </w:trPr>
        <w:tc>
          <w:tcPr>
            <w:tcW w:w="1947" w:type="dxa"/>
            <w:tcBorders>
              <w:left w:val="single" w:sz="4" w:space="0" w:color="000000"/>
              <w:bottom w:val="single" w:sz="4" w:space="0" w:color="000000"/>
            </w:tcBorders>
            <w:vAlign w:val="center"/>
          </w:tcPr>
          <w:p w:rsidR="00FC75A9" w:rsidRDefault="00FE3C97">
            <w:pPr>
              <w:pStyle w:val="Main0"/>
              <w:ind w:firstLine="0"/>
              <w:jc w:val="left"/>
              <w:rPr>
                <w:i/>
                <w:sz w:val="24"/>
                <w:szCs w:val="24"/>
                <w:lang w:val="ru-RU" w:eastAsia="ru-RU"/>
              </w:rPr>
            </w:pPr>
            <w:r>
              <w:rPr>
                <w:noProof/>
              </w:rPr>
              <w:pict>
                <v:shape id="Поле 5" o:spid="_x0000_s1035" type="#_x0000_t202" style="position:absolute;margin-left:14.1pt;margin-top:5.3pt;width:61.5pt;height:22.5pt;z-index: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bD3wEAAK8DAAAOAAAAZHJzL2Uyb0RvYy54bWysU12O0zAQfkfiDpbfadK0abtR05WgWoSE&#10;AGnhAI7jNJb8h8fbpKfhFDwhcYYeibHb7XaBJ0QeHM98Xz57vpmsb0etyF54kNbUdDrJKRGG21aa&#10;XU2/fL57taIEAjMtU9aImh4E0NvNyxfrwVWisL1VrfAERQxUg6tpH4Krsgx4LzSDiXXCINhZr1nA&#10;0O+y1rMB1bXKijxfZIP1rfOWCwDMbk8g3ST9rhM8fOw6EIGomuLdQlp9Wpu4Zps1q3aeuV7y8zXY&#10;P9xCM2nw0IvUlgVGHrz8Q0pL7i3YLky41ZntOslFqgGrmea/VXPfMydSLWgOuItN8P9k+Yf9J09k&#10;W9OSEsM0tuj47fjz+OP4nZTRncFBhaR7h7QwvrYjdvkxD5iMRY+d1/GN5RDE0efDxVsxBsIxuVxN&#10;8xIRjlCxKpe4R/Xs6WPnIbwVVpO4qanH1iVH2f49hBP1kRLPAqtkeyeVSoHfNW+UJ3uGbV7MFrNV&#10;cVZ/RlOGDDW9KYsyKT/D4FoiT8/fJOIVtgz601FJ4UxTBsuJbp1cibswNmPydhY5MdPY9oBGDjhw&#10;NYWvD8wLStQ7gx29mc7ncUJTMC+XBQb+GmmukOhH1MOpSCaeJziO3XWcWE//2eYXAAAA//8DAFBL&#10;AwQUAAYACAAAACEASpTuzd0AAAAIAQAADwAAAGRycy9kb3ducmV2LnhtbEyPzW6DMBCE75X6DtZG&#10;6qVqTJBAlGKiplKPHErTQ24GLz8KXiPbIeTt65za486MZr8p9que2ILWjYYE7LYRMKTWqJF6Acfv&#10;z5cMmPOSlJwMoYAbOtiXjw+FzJW50hcute9ZKCGXSwGD93POuWsH1NJtzYwUvM5YLX04bc+VlddQ&#10;riceR1HKtRwpfBjkjB8Dtuf6ogWc3OH0Y+vXqqoOTbfcOlU9Z0qIp836/gbM4+r/wnDHD+hQBqbG&#10;XEg5NgmIszgkgx6lwO5+sgtCIyBJUuBlwf8PKH8BAAD//wMAUEsBAi0AFAAGAAgAAAAhALaDOJL+&#10;AAAA4QEAABMAAAAAAAAAAAAAAAAAAAAAAFtDb250ZW50X1R5cGVzXS54bWxQSwECLQAUAAYACAAA&#10;ACEAOP0h/9YAAACUAQAACwAAAAAAAAAAAAAAAAAvAQAAX3JlbHMvLnJlbHNQSwECLQAUAAYACAAA&#10;ACEAMxVWw98BAACvAwAADgAAAAAAAAAAAAAAAAAuAgAAZHJzL2Uyb0RvYy54bWxQSwECLQAUAAYA&#10;CAAAACEASpTuzd0AAAAIAQAADwAAAAAAAAAAAAAAAAA5BAAAZHJzL2Rvd25yZXYueG1sUEsFBgAA&#10;AAAEAAQA8wAAAEMFAAAAAA==&#10;" fillcolor="#636382">
                  <v:textbox style="mso-next-textbox:#Поле 5">
                    <w:txbxContent>
                      <w:p w:rsidR="00BF4CBF" w:rsidRDefault="00BF4CBF">
                        <w:pPr>
                          <w:ind w:firstLine="0"/>
                          <w:jc w:val="center"/>
                        </w:pPr>
                        <w:r>
                          <w:rPr>
                            <w:lang w:val="en-US"/>
                          </w:rPr>
                          <w:t>3.3</w:t>
                        </w:r>
                      </w:p>
                      <w:p w:rsidR="00BF4CBF" w:rsidRDefault="00BF4CBF"/>
                    </w:txbxContent>
                  </v:textbox>
                </v:shape>
              </w:pict>
            </w: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spacing w:before="57" w:after="57"/>
              <w:ind w:firstLine="0"/>
              <w:jc w:val="left"/>
            </w:pPr>
            <w:r>
              <w:rPr>
                <w:sz w:val="24"/>
                <w:szCs w:val="24"/>
                <w:lang w:val="ru-RU" w:eastAsia="ru-RU"/>
              </w:rPr>
              <w:t>Зона инженерной инфраструктуры</w:t>
            </w:r>
          </w:p>
        </w:tc>
      </w:tr>
      <w:tr w:rsidR="00FC75A9" w:rsidTr="00A00100">
        <w:trPr>
          <w:trHeight w:val="800"/>
        </w:trPr>
        <w:tc>
          <w:tcPr>
            <w:tcW w:w="1947" w:type="dxa"/>
            <w:tcBorders>
              <w:left w:val="single" w:sz="4" w:space="0" w:color="000000"/>
              <w:bottom w:val="single" w:sz="4" w:space="0" w:color="000000"/>
            </w:tcBorders>
            <w:vAlign w:val="center"/>
          </w:tcPr>
          <w:p w:rsidR="00FC75A9" w:rsidRDefault="00FE3C97">
            <w:pPr>
              <w:pStyle w:val="Main0"/>
              <w:ind w:firstLine="0"/>
              <w:jc w:val="left"/>
              <w:rPr>
                <w:i/>
                <w:sz w:val="24"/>
                <w:szCs w:val="24"/>
                <w:lang w:val="ru-RU" w:eastAsia="ru-RU"/>
              </w:rPr>
            </w:pPr>
            <w:r>
              <w:rPr>
                <w:noProof/>
              </w:rPr>
              <w:pict>
                <v:shape id="Поле 6" o:spid="_x0000_s1034" type="#_x0000_t202" style="position:absolute;margin-left:13.4pt;margin-top:8.05pt;width:60.3pt;height:23.45pt;z-index: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88/4AEAAK8DAAAOAAAAZHJzL2Uyb0RvYy54bWysU12O0zAQfkfiDpbfaX7UpG3UdAVUi5AQ&#10;IC0cwHWcxpJjG4+3SU/DKXhC4gw9EmP3Z9vdN0QeHM98k29mvpks78ZekZ1wII2uaTZJKRGam0bq&#10;bU2/f7t/M6cEPNMNU0aLmu4F0LvV61fLwVYiN51RjXAESTRUg61p572tkgR4J3oGE2OFRrA1rmce&#10;TbdNGscGZO9VkqdpmQzGNdYZLgDQuz6CdBX521Zw/6VtQXiiaoq1+Xi6eG7CmayWrNo6ZjvJT2Ww&#10;f6iiZ1Jj0gvVmnlGHp18QdVL7gyY1k+46RPTtpKL2AN2k6XPunnomBWxFxQH7EUm+H+0/PPuqyOy&#10;qWlJiWY9jujw8/Dn8Pvwi5RBncFChUEPFsP8+M6MOOWzH9AZmh5b14c3tkMQR533F23F6AlH56ws&#10;5hkiHKF8MZtnRWBJnj62DvwHYXoSLjV1OLqoKNt9An8MPYeEXGCUbO6lUtFw28175ciOhTGn5dtF&#10;rBHZb8KUJkNNF0VeROYbDG4pUnxOBd6EhRLWDLpjqgidwpTGdoJaR1XCzY+bMWo7PSu2Mc0ehRxw&#10;4WoKPx6ZE5Sojxonusim07Ch0ZgWsxwNd41srpCgR8iAWxFFPG1wWLtrO0Y9/WervwAAAP//AwBQ&#10;SwMEFAAGAAgAAAAhABoQ2e7fAAAACAEAAA8AAABkcnMvZG93bnJldi54bWxMj8FuwjAQRO+V+g/W&#10;Vuqt2NAQII2DEFKlSqiHQnvozYm3SZR4HdkGwt/XnOC4M6OZt/l6ND07ofOtJQnTiQCGVFndUi3h&#10;+/D+sgTmgyKtekso4YIe1sXjQ64ybc/0had9qFksIZ8pCU0IQ8a5rxo0yk/sgBS9P+uMCvF0NddO&#10;nWO56flMiJQb1VJcaNSA2warbn80Eg61sz+7RPyWnU52iw/7eenmKymfn8bNG7CAY7iF4Yof0aGI&#10;TKU9kvaslzBLI3mIejoFdvWTRQKslJC+CuBFzu8fKP4BAAD//wMAUEsBAi0AFAAGAAgAAAAhALaD&#10;OJL+AAAA4QEAABMAAAAAAAAAAAAAAAAAAAAAAFtDb250ZW50X1R5cGVzXS54bWxQSwECLQAUAAYA&#10;CAAAACEAOP0h/9YAAACUAQAACwAAAAAAAAAAAAAAAAAvAQAAX3JlbHMvLnJlbHNQSwECLQAUAAYA&#10;CAAAACEASJfPP+ABAACvAwAADgAAAAAAAAAAAAAAAAAuAgAAZHJzL2Uyb0RvYy54bWxQSwECLQAU&#10;AAYACAAAACEAGhDZ7t8AAAAIAQAADwAAAAAAAAAAAAAAAAA6BAAAZHJzL2Rvd25yZXYueG1sUEsF&#10;BgAAAAAEAAQA8wAAAEYFAAAAAA==&#10;" fillcolor="#006a91">
                  <v:textbox style="mso-next-textbox:#Поле 6">
                    <w:txbxContent>
                      <w:p w:rsidR="00BF4CBF" w:rsidRDefault="00BF4CBF">
                        <w:pPr>
                          <w:ind w:firstLine="0"/>
                          <w:jc w:val="center"/>
                        </w:pPr>
                        <w:r>
                          <w:t>3.4</w:t>
                        </w:r>
                      </w:p>
                      <w:p w:rsidR="00BF4CBF" w:rsidRDefault="00BF4CBF"/>
                    </w:txbxContent>
                  </v:textbox>
                </v:shape>
              </w:pict>
            </w: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spacing w:before="57" w:after="57"/>
              <w:ind w:firstLine="0"/>
              <w:jc w:val="left"/>
            </w:pPr>
            <w:r>
              <w:rPr>
                <w:sz w:val="24"/>
                <w:szCs w:val="24"/>
                <w:lang w:val="ru-RU" w:eastAsia="ru-RU"/>
              </w:rPr>
              <w:t>Зона транспортной инфраструктуры</w:t>
            </w:r>
          </w:p>
        </w:tc>
      </w:tr>
      <w:tr w:rsidR="00FC75A9" w:rsidTr="00A00100">
        <w:trPr>
          <w:trHeight w:val="350"/>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spacing w:before="57" w:after="57"/>
              <w:ind w:firstLine="0"/>
              <w:jc w:val="center"/>
            </w:pPr>
            <w:r>
              <w:rPr>
                <w:sz w:val="24"/>
                <w:szCs w:val="24"/>
                <w:lang w:val="ru-RU" w:eastAsia="ru-RU"/>
              </w:rPr>
              <w:t>Зоны сельскохозяйственного назначения</w:t>
            </w:r>
          </w:p>
        </w:tc>
      </w:tr>
      <w:tr w:rsidR="00FC75A9" w:rsidTr="00A00100">
        <w:trPr>
          <w:trHeight w:val="863"/>
        </w:trPr>
        <w:tc>
          <w:tcPr>
            <w:tcW w:w="1947" w:type="dxa"/>
            <w:tcBorders>
              <w:top w:val="single" w:sz="4" w:space="0" w:color="000000"/>
              <w:left w:val="single" w:sz="4" w:space="0" w:color="000000"/>
              <w:bottom w:val="single" w:sz="4" w:space="0" w:color="000000"/>
            </w:tcBorders>
            <w:vAlign w:val="center"/>
          </w:tcPr>
          <w:p w:rsidR="00FC75A9" w:rsidRDefault="00FE3C97">
            <w:pPr>
              <w:pStyle w:val="Main0"/>
              <w:ind w:firstLine="0"/>
              <w:jc w:val="left"/>
              <w:rPr>
                <w:sz w:val="24"/>
                <w:szCs w:val="24"/>
                <w:lang w:val="ru-RU" w:eastAsia="ru-RU"/>
              </w:rPr>
            </w:pPr>
            <w:r>
              <w:rPr>
                <w:noProof/>
              </w:rPr>
              <w:pict>
                <v:shape id="Поле 7" o:spid="_x0000_s1033" type="#_x0000_t202" style="position:absolute;margin-left:12.5pt;margin-top:6.35pt;width:59.05pt;height:23.05pt;z-index: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Cb53gEAAK8DAAAOAAAAZHJzL2Uyb0RvYy54bWysU12O0zAQfkfiDpbfadLQbkjVdKWlKkJC&#10;gLRwAMdxGkv+w+Nt0tNwCp6QOEOPtGO32+3u8oTwg+P5yef5vhkvr0etyE54kNbUdDrJKRGG21aa&#10;bU2/f9u8eUcJBGZapqwRNd0LoNer16+Wg1uIwvZWtcITBDGwGFxN+xDcIsuA90IzmFgnDAY76zUL&#10;aPpt1no2ILpWWZHnV9lgfeu85QIAvetjkK4SftcJHr50HYhAVE2xtpB2n/Ym7tlqyRZbz1wv+akM&#10;9g9VaCYNXnqGWrPAyJ2XL6C05N6C7cKEW53ZrpNcJA7IZpo/Y3PbMycSFxQH3Fkm+H+w/PPuqyey&#10;rWlJiWEaW3T4efhz+H34RcqozuBggUm3DtPCeGNH7PKDH9AZSY+d1/GLdAjGUef9WVsxBsLRWc6q&#10;6u2cEo6hoipKPCN69viz8xA+CKtJPNTUY+uSomz3CcIx9SEl3gVWyXYjlUqG3zbvlSc7hm3e4Lq5&#10;OqE/SVOGDDWt5sU8IT+JwSVEntbfIGIJawb98aqEcEpTBulEtY6qxFMYmzFpm7hGT2PbPQo54MDV&#10;FH7cMS8oUR8NdrSazmZxQpMxm5cFGv4y0lxEoh4RD6ciiXia4Dh2l3bKenxnq3sAAAD//wMAUEsD&#10;BBQABgAIAAAAIQABSoyg3QAAAAgBAAAPAAAAZHJzL2Rvd25yZXYueG1sTI/BTsMwEETvSPyDtUjc&#10;qNNASwhxqqgtHNoTaT/AiZc4Il5Httumf497guPsrGbeFKvJDOyMzveWBMxnCTCk1qqeOgHHw8dT&#10;BswHSUoOllDAFT2syvu7QubKXugLz3XoWAwhn0sBOoQx59y3Go30MzsiRe/bOiNDlK7jyslLDDcD&#10;T5NkyY3sKTZoOeJaY/tTn4wA2tZv18nXVdU3u/FT6WbtNnshHh+m6h1YwCn8PcMNP6JDGZkaeyLl&#10;2SAgXcQpId7TV2A3/+V5DqwRsMgy4GXB/w8ofwEAAP//AwBQSwECLQAUAAYACAAAACEAtoM4kv4A&#10;AADhAQAAEwAAAAAAAAAAAAAAAAAAAAAAW0NvbnRlbnRfVHlwZXNdLnhtbFBLAQItABQABgAIAAAA&#10;IQA4/SH/1gAAAJQBAAALAAAAAAAAAAAAAAAAAC8BAABfcmVscy8ucmVsc1BLAQItABQABgAIAAAA&#10;IQA55Cb53gEAAK8DAAAOAAAAAAAAAAAAAAAAAC4CAABkcnMvZTJvRG9jLnhtbFBLAQItABQABgAI&#10;AAAAIQABSoyg3QAAAAgBAAAPAAAAAAAAAAAAAAAAADgEAABkcnMvZG93bnJldi54bWxQSwUGAAAA&#10;AAQABADzAAAAQgUAAAAA&#10;" fillcolor="#ffffb6">
                  <v:textbox style="mso-next-textbox:#Поле 7">
                    <w:txbxContent>
                      <w:p w:rsidR="00BF4CBF" w:rsidRDefault="00BF4CBF">
                        <w:pPr>
                          <w:ind w:firstLine="0"/>
                          <w:jc w:val="center"/>
                        </w:pPr>
                        <w:r>
                          <w:t>4.2</w:t>
                        </w:r>
                      </w:p>
                      <w:p w:rsidR="00BF4CBF" w:rsidRDefault="00BF4CBF"/>
                    </w:txbxContent>
                  </v:textbox>
                </v:shape>
              </w:pict>
            </w:r>
          </w:p>
          <w:p w:rsidR="00FC75A9" w:rsidRDefault="00FC75A9">
            <w:pPr>
              <w:pStyle w:val="Main0"/>
              <w:ind w:firstLine="0"/>
              <w:jc w:val="left"/>
              <w:rPr>
                <w:sz w:val="24"/>
                <w:szCs w:val="24"/>
                <w:lang w:val="ru-RU" w:eastAsia="ru-RU"/>
              </w:rPr>
            </w:pP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spacing w:before="228" w:after="228"/>
              <w:ind w:firstLine="0"/>
              <w:jc w:val="left"/>
            </w:pPr>
            <w:r>
              <w:rPr>
                <w:sz w:val="24"/>
                <w:szCs w:val="24"/>
                <w:lang w:val="ru-RU" w:eastAsia="ru-RU"/>
              </w:rPr>
              <w:t>Зоны сельскохозяйственного использования</w:t>
            </w:r>
          </w:p>
        </w:tc>
      </w:tr>
      <w:tr w:rsidR="00FC75A9" w:rsidTr="00A00100">
        <w:trPr>
          <w:trHeight w:val="863"/>
        </w:trPr>
        <w:tc>
          <w:tcPr>
            <w:tcW w:w="1947" w:type="dxa"/>
            <w:tcBorders>
              <w:left w:val="single" w:sz="4" w:space="0" w:color="000000"/>
              <w:bottom w:val="single" w:sz="4" w:space="0" w:color="000000"/>
            </w:tcBorders>
            <w:vAlign w:val="center"/>
          </w:tcPr>
          <w:p w:rsidR="00FC75A9" w:rsidRDefault="00FE3C97">
            <w:pPr>
              <w:pStyle w:val="Main0"/>
              <w:ind w:firstLine="0"/>
              <w:jc w:val="left"/>
              <w:rPr>
                <w:sz w:val="24"/>
                <w:szCs w:val="24"/>
                <w:lang w:val="ru-RU" w:eastAsia="ru-RU"/>
              </w:rPr>
            </w:pPr>
            <w:r>
              <w:rPr>
                <w:noProof/>
              </w:rPr>
              <w:pict>
                <v:shape id="Поле 8" o:spid="_x0000_s1032" type="#_x0000_t202" style="position:absolute;margin-left:11.35pt;margin-top:6.35pt;width:60.35pt;height:24.35pt;z-index: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M3gEAAK8DAAAOAAAAZHJzL2Uyb0RvYy54bWysU9uO0zAQfUfiHyy/06Qh7W6jpivRahES&#10;AqSFD3Acp7HkGx5vk34NX8ETEt/QT2LsXrYL4gXx4nguPjPnzGR5N2pFdsKDtKam00lOiTDcttJs&#10;a/rl8/2rW0ogMNMyZY2o6V4AvVu9fLEcXCUK21vVCk8QxEA1uJr2Ibgqy4D3QjOYWCcMBjvrNQto&#10;+m3WejYgulZZkefzbLC+dd5yAYDezTFIVwm/6wQPH7sORCCqpthbSKdPZxPPbLVk1dYz10t+aoP9&#10;QxeaSYNFL1AbFhh59PIPKC25t2C7MOFWZ7brJBeJA7KZ5r+xeeiZE4kLigPuIhP8P1j+YffJE9nW&#10;FAdlmMYRHb4dfh5+HL6T26jO4KDCpAeHaWF8Y0ec8tkP6Iykx87r+EU6BOOo8/6irRgD4ei8mc/L&#10;ckYJx9DrfFHgHdGzp8fOQ3grrCbxUlOPo0uKst17CMfUc0qsBVbJ9l4qlQy/bdbKkx3DMa/zdZ6n&#10;ySL6szRlyFDTxayYJeRnMbiGwPd/gYgtbBj0x1IJ4cRDGaQT1TqqEm9hbMak7fysWGPbPQo54MLV&#10;FL4+Mi8oUe8MTnQxLcu4ockoZzcFGv460lxFoh6xAm5FEvG0wXHtru2U9fSfrX4BAAD//wMAUEsD&#10;BBQABgAIAAAAIQAI8pGh3wAAAAgBAAAPAAAAZHJzL2Rvd25yZXYueG1sTI9BS8QwEIXvgv8hjOBF&#10;3HRrWZfadFkLgooIrgp6S5uxKTaT0mR36793etLTMPMeb75XbCbXiwOOofOkYLlIQCA13nTUKnh7&#10;vbtcgwhRk9G9J1TwgwE25elJoXPjj/SCh11sBYdQyLUCG+OQSxkai06HhR+QWPvyo9OR17GVZtRH&#10;Dne9TJNkJZ3uiD9YPWBlsfne7Z2Cp+eL9/phey9DZYf1Z9XYx/Bxq9T52bS9ARFxin9mmPEZHUpm&#10;qv2eTBC9gjS9Ziff5znr2VUGolawWmYgy0L+L1D+AgAA//8DAFBLAQItABQABgAIAAAAIQC2gziS&#10;/gAAAOEBAAATAAAAAAAAAAAAAAAAAAAAAABbQ29udGVudF9UeXBlc10ueG1sUEsBAi0AFAAGAAgA&#10;AAAhADj9If/WAAAAlAEAAAsAAAAAAAAAAAAAAAAALwEAAF9yZWxzLy5yZWxzUEsBAi0AFAAGAAgA&#10;AAAhAIab6YzeAQAArwMAAA4AAAAAAAAAAAAAAAAALgIAAGRycy9lMm9Eb2MueG1sUEsBAi0AFAAG&#10;AAgAAAAhAAjykaHfAAAACAEAAA8AAAAAAAAAAAAAAAAAOAQAAGRycy9kb3ducmV2LnhtbFBLBQYA&#10;AAAABAAEAPMAAABEBQAAAAA=&#10;" fillcolor="#c0c000">
                  <v:textbox style="mso-next-textbox:#Поле 8">
                    <w:txbxContent>
                      <w:p w:rsidR="00BF4CBF" w:rsidRDefault="00BF4CBF">
                        <w:pPr>
                          <w:ind w:firstLine="0"/>
                          <w:jc w:val="center"/>
                        </w:pPr>
                        <w:r>
                          <w:t>4.4</w:t>
                        </w:r>
                      </w:p>
                      <w:p w:rsidR="00BF4CBF" w:rsidRDefault="00BF4CBF"/>
                    </w:txbxContent>
                  </v:textbox>
                </v:shape>
              </w:pict>
            </w:r>
          </w:p>
          <w:p w:rsidR="00FC75A9" w:rsidRDefault="00FC75A9">
            <w:pPr>
              <w:pStyle w:val="Main0"/>
              <w:ind w:firstLine="0"/>
              <w:jc w:val="left"/>
              <w:rPr>
                <w:sz w:val="24"/>
                <w:szCs w:val="24"/>
                <w:lang w:val="ru-RU" w:eastAsia="ru-RU"/>
              </w:rPr>
            </w:pP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spacing w:before="228" w:after="228"/>
              <w:ind w:firstLine="0"/>
              <w:jc w:val="left"/>
            </w:pPr>
            <w:r>
              <w:rPr>
                <w:sz w:val="24"/>
                <w:szCs w:val="24"/>
                <w:lang w:val="ru-RU" w:eastAsia="ru-RU"/>
              </w:rPr>
              <w:t>Производственная зона сельскохозяйственных предприятий</w:t>
            </w:r>
          </w:p>
        </w:tc>
      </w:tr>
      <w:tr w:rsidR="00FC75A9" w:rsidTr="00A00100">
        <w:trPr>
          <w:trHeight w:val="863"/>
        </w:trPr>
        <w:tc>
          <w:tcPr>
            <w:tcW w:w="1947" w:type="dxa"/>
            <w:tcBorders>
              <w:left w:val="single" w:sz="4" w:space="0" w:color="000000"/>
              <w:bottom w:val="single" w:sz="4" w:space="0" w:color="000000"/>
            </w:tcBorders>
            <w:vAlign w:val="center"/>
          </w:tcPr>
          <w:p w:rsidR="00FC75A9" w:rsidRDefault="00FE3C97">
            <w:pPr>
              <w:pStyle w:val="Main0"/>
              <w:ind w:firstLine="0"/>
              <w:jc w:val="left"/>
              <w:rPr>
                <w:sz w:val="24"/>
                <w:szCs w:val="24"/>
                <w:lang w:val="ru-RU" w:eastAsia="ru-RU"/>
              </w:rPr>
            </w:pPr>
            <w:r>
              <w:rPr>
                <w:noProof/>
              </w:rPr>
              <w:pict>
                <v:shape id="Поле 9" o:spid="_x0000_s1031" type="#_x0000_t202" style="position:absolute;margin-left:12.5pt;margin-top:6.35pt;width:59.05pt;height:23.05pt;z-index:1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aN4AEAAK8DAAAOAAAAZHJzL2Uyb0RvYy54bWysU9uO0zAQfUfiHyy/06ShFxI1XS1bLUJC&#10;gLTwAY7jNJZ8w+Nt0q/hK3hC4hv6STt2u90u8ITIg+OZOTn2OTNZXY1akZ3wIK2p6XSSUyIMt600&#10;25p+/XL76g0lEJhpmbJG1HQvgF6tX75YDa4She2taoUnSGKgGlxN+xBclWXAe6EZTKwTBoud9ZoF&#10;DP02az0bkF2rrMjzRTZY3zpvuQDA7OZYpOvE33WCh09dByIQVVO8W0irT2sT12y9YtXWM9dLfroG&#10;+4dbaCYNHnqm2rDAyL2Xf1Bpyb0F24UJtzqzXSe5SBpQzTT/Tc1dz5xIWtAccGeb4P/R8o+7z57I&#10;tqYlJYZpbNHh++HX4efhBymjO4ODCkF3DmFhfGtH7PJjHjAZRY+d1/GNcgjW0ef92VsxBsIxuZyV&#10;5es5JRxLRVkscY/s2dPHzkN4J6wmcVNTj61LjrLdBwhH6CMkngVWyfZWKpUCv21ulCc7hm2+2Vxf&#10;LxYn9mcwZciAQufFPDE/q8ElRZ6ev1HEK2wY9MejEsMJpgzKiW4dXYm7MDZj8nYZMTHT2HaPRg44&#10;cDWFb/fMC0rUe4MdLaezWZzQFMzmywIDf1lpLirRj8iHU5FMPE1wHLvLOKGe/rP1AwAAAP//AwBQ&#10;SwMEFAAGAAgAAAAhAKvPsDXgAAAACAEAAA8AAABkcnMvZG93bnJldi54bWxMj0FPwkAQhe8m/ofN&#10;mHiTLZVqU7olRCTIRQNqwnHojm1jd7Z2F6j+epeTHt+8yXvfy2eDacWRetdYVjAeRSCIS6sbrhS8&#10;vS5vUhDOI2tsLZOCb3IwKy4vcsy0PfGGjltfiRDCLkMFtfddJqUrazLoRrYjDt6H7Q36IPtK6h5P&#10;Idy0Mo6iO2mw4dBQY0cPNZWf24NRsJPz5Gn1/IOPX+/JZrVo0pf1olTq+mqYT0F4GvzfM5zxAzoU&#10;gWlvD6ydaBXESZjiwz2+B3H2J7djEHsFSZqCLHL5f0DxCwAA//8DAFBLAQItABQABgAIAAAAIQC2&#10;gziS/gAAAOEBAAATAAAAAAAAAAAAAAAAAAAAAABbQ29udGVudF9UeXBlc10ueG1sUEsBAi0AFAAG&#10;AAgAAAAhADj9If/WAAAAlAEAAAsAAAAAAAAAAAAAAAAALwEAAF9yZWxzLy5yZWxzUEsBAi0AFAAG&#10;AAgAAAAhAMJ3do3gAQAArwMAAA4AAAAAAAAAAAAAAAAALgIAAGRycy9lMm9Eb2MueG1sUEsBAi0A&#10;FAAGAAgAAAAhAKvPsDXgAAAACAEAAA8AAAAAAAAAAAAAAAAAOgQAAGRycy9kb3ducmV2LnhtbFBL&#10;BQYAAAAABAAEAPMAAABHBQAAAAA=&#10;" fillcolor="#cdaa66">
                  <v:textbox style="mso-next-textbox:#Поле 9">
                    <w:txbxContent>
                      <w:p w:rsidR="00BF4CBF" w:rsidRDefault="00BF4CBF">
                        <w:pPr>
                          <w:ind w:firstLine="0"/>
                          <w:jc w:val="center"/>
                        </w:pPr>
                        <w:r>
                          <w:t>4.5</w:t>
                        </w:r>
                      </w:p>
                      <w:p w:rsidR="00BF4CBF" w:rsidRDefault="00BF4CBF"/>
                    </w:txbxContent>
                  </v:textbox>
                </v:shape>
              </w:pict>
            </w:r>
          </w:p>
          <w:p w:rsidR="00FC75A9" w:rsidRDefault="00FC75A9">
            <w:pPr>
              <w:pStyle w:val="Main0"/>
              <w:ind w:firstLine="0"/>
              <w:jc w:val="left"/>
              <w:rPr>
                <w:sz w:val="24"/>
                <w:szCs w:val="24"/>
                <w:lang w:val="ru-RU" w:eastAsia="ru-RU"/>
              </w:rPr>
            </w:pPr>
          </w:p>
        </w:tc>
        <w:tc>
          <w:tcPr>
            <w:tcW w:w="7976" w:type="dxa"/>
            <w:tcBorders>
              <w:left w:val="single" w:sz="4" w:space="0" w:color="000000"/>
              <w:bottom w:val="single" w:sz="4" w:space="0" w:color="000000"/>
              <w:right w:val="single" w:sz="4" w:space="0" w:color="000000"/>
            </w:tcBorders>
            <w:vAlign w:val="center"/>
          </w:tcPr>
          <w:p w:rsidR="00FC75A9" w:rsidRDefault="00CA73DF">
            <w:pPr>
              <w:pStyle w:val="Main0"/>
              <w:spacing w:before="228" w:after="228"/>
              <w:ind w:firstLine="0"/>
              <w:jc w:val="left"/>
            </w:pPr>
            <w:r>
              <w:rPr>
                <w:sz w:val="24"/>
                <w:szCs w:val="24"/>
                <w:lang w:val="ru-RU" w:eastAsia="ru-RU"/>
              </w:rPr>
              <w:t>Иные зоны сельскохозяйственного назначения</w:t>
            </w:r>
          </w:p>
        </w:tc>
      </w:tr>
      <w:tr w:rsidR="00FC75A9" w:rsidTr="00A00100">
        <w:trPr>
          <w:trHeight w:val="408"/>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Default="00CA73DF">
            <w:pPr>
              <w:pStyle w:val="Main0"/>
              <w:spacing w:before="114" w:after="114"/>
              <w:ind w:firstLine="318"/>
              <w:jc w:val="center"/>
            </w:pPr>
            <w:r>
              <w:rPr>
                <w:sz w:val="24"/>
                <w:szCs w:val="24"/>
                <w:lang w:val="ru-RU" w:eastAsia="ru-RU"/>
              </w:rPr>
              <w:t>Зоны рекреационного назначения</w:t>
            </w:r>
          </w:p>
        </w:tc>
      </w:tr>
      <w:tr w:rsidR="00FC75A9" w:rsidTr="00A00100">
        <w:trPr>
          <w:trHeight w:val="697"/>
        </w:trPr>
        <w:tc>
          <w:tcPr>
            <w:tcW w:w="1947" w:type="dxa"/>
            <w:tcBorders>
              <w:top w:val="single" w:sz="4" w:space="0" w:color="000000"/>
              <w:left w:val="single" w:sz="4" w:space="0" w:color="000000"/>
              <w:bottom w:val="single" w:sz="4" w:space="0" w:color="000000"/>
            </w:tcBorders>
            <w:vAlign w:val="center"/>
          </w:tcPr>
          <w:p w:rsidR="00FC75A9" w:rsidRDefault="00FE3C97">
            <w:pPr>
              <w:pStyle w:val="Main0"/>
              <w:ind w:firstLine="0"/>
              <w:jc w:val="left"/>
              <w:rPr>
                <w:sz w:val="24"/>
                <w:szCs w:val="24"/>
                <w:lang w:val="ru-RU" w:eastAsia="ru-RU"/>
              </w:rPr>
            </w:pPr>
            <w:r>
              <w:rPr>
                <w:noProof/>
              </w:rPr>
              <w:pict>
                <v:shape id="Поле 10" o:spid="_x0000_s1030" type="#_x0000_t202" style="position:absolute;margin-left:15.45pt;margin-top:6.35pt;width:57.2pt;height:21.65pt;z-index: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Vy3wEAALEDAAAOAAAAZHJzL2Uyb0RvYy54bWysU12O0zAQfkfiDpbfadLQtNuo6UpLtQgJ&#10;AdLCARzHaSz5D4+3SU/DKXhC4gw9EmO32+3u8oTIg+OZ78tnzzeT1fWoFdkJD9Kamk4nOSXCcNtK&#10;s63pt6+3b64ogcBMy5Q1oqZ7AfR6/frVanCVKGxvVSs8QRED1eBq2ofgqiwD3gvNYGKdMAh21msW&#10;MPTbrPVsQHWtsiLP59lgfeu85QIAs5sjSNdJv+sED5+7DkQgqqZ4t5BWn9Ymrtl6xaqtZ66X/HQN&#10;9g+30EwaPPQstWGBkXsvX0hpyb0F24UJtzqzXSe5SDVgNdP8WTV3PXMi1YLmgDvbBP9Pln/affFE&#10;ttg7tMcwjT06/Dj8Pvw6/CSYQn8GBxXS7hwSw3hjR+Q+5AGTseyx8zq+sSCCOErtz+6KMRCOyUUx&#10;n80Q4QgVi9myLKNK9vix8xDeC6tJ3NTUY/OSp2z3EcKR+kCJZ4FVsr2VSqXAb5t3ypMdw0bPlzdv&#10;5/OT+hOaMmSo6bIsyqT8BINLiTw9f5OIV9gw6I9HJYUTTRksJ7p1dCXuwtiMyd2ryImZxrZ7NHLA&#10;kaspfL9nXlCiPhjs6XKa/AkpmJWLAs3yl0hzgUQ/oh7ORTLxNMNx8C7jxHr809Z/AAAA//8DAFBL&#10;AwQUAAYACAAAACEAPEUmmtwAAAAIAQAADwAAAGRycy9kb3ducmV2LnhtbEyPS0/DMBCE70j8B2uR&#10;uFGb9AUhToWQoOc+JHp04iVOideR7TTh3+Oe4Dg7o5lvi81kO3ZBH1pHEh5nAhhS7XRLjYTj4f3h&#10;CViIirTqHKGEHwywKW9vCpVrN9IOL/vYsFRCIVcSTIx9znmoDVoVZq5HSt6X81bFJH3DtVdjKrcd&#10;z4RYcataSgtG9fhmsP7eD1bCqTp/DOejEJ/BHBZZdiI/rrdS3t9Nry/AIk7xLwxX/IQOZWKq3EA6&#10;sE7CXDynZLpna2BXf7GcA6skLFcCeFnw/w+UvwAAAP//AwBQSwECLQAUAAYACAAAACEAtoM4kv4A&#10;AADhAQAAEwAAAAAAAAAAAAAAAAAAAAAAW0NvbnRlbnRfVHlwZXNdLnhtbFBLAQItABQABgAIAAAA&#10;IQA4/SH/1gAAAJQBAAALAAAAAAAAAAAAAAAAAC8BAABfcmVscy8ucmVsc1BLAQItABQABgAIAAAA&#10;IQBwwlVy3wEAALEDAAAOAAAAAAAAAAAAAAAAAC4CAABkcnMvZTJvRG9jLnhtbFBLAQItABQABgAI&#10;AAAAIQA8RSaa3AAAAAgBAAAPAAAAAAAAAAAAAAAAADkEAABkcnMvZG93bnJldi54bWxQSwUGAAAA&#10;AAQABADzAAAAQgUAAAAA&#10;" fillcolor="#69b366">
                  <v:textbox style="mso-next-textbox:#Поле 10">
                    <w:txbxContent>
                      <w:p w:rsidR="00BF4CBF" w:rsidRDefault="00BF4CBF">
                        <w:pPr>
                          <w:ind w:firstLine="0"/>
                          <w:jc w:val="center"/>
                        </w:pPr>
                        <w:r>
                          <w:t>5.6</w:t>
                        </w:r>
                      </w:p>
                      <w:p w:rsidR="00BF4CBF" w:rsidRDefault="00BF4CBF"/>
                    </w:txbxContent>
                  </v:textbox>
                </v:shape>
              </w:pict>
            </w:r>
          </w:p>
          <w:p w:rsidR="00FC75A9" w:rsidRDefault="00FC75A9">
            <w:pPr>
              <w:pStyle w:val="Main0"/>
              <w:ind w:firstLine="0"/>
              <w:jc w:val="left"/>
              <w:rPr>
                <w:sz w:val="24"/>
                <w:szCs w:val="24"/>
                <w:lang w:val="ru-RU" w:eastAsia="ru-RU"/>
              </w:rPr>
            </w:pP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Pr="00657BF1" w:rsidRDefault="00CA73DF">
            <w:pPr>
              <w:pStyle w:val="Main0"/>
              <w:spacing w:before="228" w:after="228"/>
              <w:ind w:firstLine="0"/>
              <w:jc w:val="left"/>
              <w:rPr>
                <w:lang w:val="ru-RU"/>
              </w:rPr>
            </w:pPr>
            <w:r>
              <w:rPr>
                <w:sz w:val="24"/>
                <w:szCs w:val="24"/>
                <w:lang w:val="ru-RU" w:eastAsia="ru-RU"/>
              </w:rPr>
              <w:t>Зона озелененных территорий специального назначения</w:t>
            </w:r>
          </w:p>
        </w:tc>
      </w:tr>
      <w:tr w:rsidR="00FC75A9" w:rsidTr="00A00100">
        <w:trPr>
          <w:trHeight w:val="350"/>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Default="00CA73DF">
            <w:pPr>
              <w:tabs>
                <w:tab w:val="left" w:pos="1413"/>
              </w:tabs>
              <w:spacing w:before="114" w:after="114"/>
              <w:ind w:firstLine="318"/>
              <w:jc w:val="center"/>
            </w:pPr>
            <w:r>
              <w:t>Зоны специального назначения</w:t>
            </w:r>
          </w:p>
        </w:tc>
      </w:tr>
      <w:tr w:rsidR="00FC75A9" w:rsidTr="00A00100">
        <w:trPr>
          <w:trHeight w:val="795"/>
        </w:trPr>
        <w:tc>
          <w:tcPr>
            <w:tcW w:w="1947" w:type="dxa"/>
            <w:tcBorders>
              <w:top w:val="single" w:sz="4" w:space="0" w:color="000000"/>
              <w:left w:val="single" w:sz="4" w:space="0" w:color="000000"/>
              <w:bottom w:val="single" w:sz="4" w:space="0" w:color="000000"/>
            </w:tcBorders>
            <w:vAlign w:val="center"/>
          </w:tcPr>
          <w:p w:rsidR="00FC75A9" w:rsidRDefault="00FE3C97">
            <w:pPr>
              <w:tabs>
                <w:tab w:val="left" w:pos="1413"/>
              </w:tabs>
              <w:ind w:firstLine="0"/>
              <w:jc w:val="left"/>
              <w:rPr>
                <w:i/>
                <w:lang w:val="en-US"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9" type="#_x0000_t75" style="position:absolute;margin-left:16.15pt;margin-top:7.75pt;width:59pt;height:22.65pt;z-index:7;visibility:visible;mso-wrap-style:square;mso-wrap-distance-left:0;mso-wrap-distance-top:0;mso-wrap-distance-right:0;mso-wrap-distance-bottom:0;mso-position-horizontal:absolute;mso-position-horizontal-relative:text;mso-position-vertical:absolute;mso-position-vertical-relative:text">
                  <v:imagedata r:id="rId8" o:title=""/>
                  <w10:wrap type="square"/>
                </v:shape>
              </w:pict>
            </w:r>
          </w:p>
          <w:p w:rsidR="00FC75A9" w:rsidRDefault="00FC75A9">
            <w:pPr>
              <w:tabs>
                <w:tab w:val="left" w:pos="1413"/>
              </w:tabs>
              <w:ind w:firstLine="318"/>
              <w:jc w:val="left"/>
              <w:rPr>
                <w:i/>
                <w:lang w:val="en-US" w:eastAsia="en-US"/>
              </w:rPr>
            </w:pP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tabs>
                <w:tab w:val="left" w:pos="1413"/>
              </w:tabs>
              <w:ind w:firstLine="0"/>
              <w:jc w:val="left"/>
            </w:pPr>
            <w:r>
              <w:t>Зона кладбищ</w:t>
            </w:r>
          </w:p>
        </w:tc>
      </w:tr>
      <w:tr w:rsidR="00FC75A9" w:rsidTr="00A00100">
        <w:trPr>
          <w:trHeight w:val="795"/>
        </w:trPr>
        <w:tc>
          <w:tcPr>
            <w:tcW w:w="1947" w:type="dxa"/>
            <w:tcBorders>
              <w:left w:val="single" w:sz="4" w:space="0" w:color="000000"/>
              <w:bottom w:val="single" w:sz="4" w:space="0" w:color="000000"/>
            </w:tcBorders>
            <w:vAlign w:val="center"/>
          </w:tcPr>
          <w:p w:rsidR="00FC75A9" w:rsidRDefault="00FE3C97">
            <w:pPr>
              <w:pStyle w:val="Main0"/>
              <w:ind w:firstLine="0"/>
              <w:jc w:val="left"/>
              <w:rPr>
                <w:sz w:val="24"/>
                <w:szCs w:val="24"/>
                <w:lang w:val="ru-RU" w:eastAsia="ru-RU"/>
              </w:rPr>
            </w:pPr>
            <w:r>
              <w:rPr>
                <w:noProof/>
              </w:rPr>
              <w:pict>
                <v:shape id="Поле 12" o:spid="_x0000_s1028" type="#_x0000_t202" style="position:absolute;margin-left:15.45pt;margin-top:6.35pt;width:57.45pt;height:21.9pt;z-index:1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x+u4wEAALEDAAAOAAAAZHJzL2Uyb0RvYy54bWysU12O0zAQfkfiDpbfadLQbrdR05XYUoSE&#10;AGnhAI7jNJb8h8fbpKfhFDwhcYYeacfuz3Z3eULkwfHMfPlm5pvJ4mbQimyFB2lNRcejnBJhuG2k&#10;2VT0+7f1m2tKIDDTMGWNqOhOAL1Zvn616F0pCttZ1QhPkMRA2buKdiG4MsuAd0IzGFknDAZb6zUL&#10;aPpN1njWI7tWWZHnV1lvfeO85QIAvatDkC4Tf9sKHr60LYhAVEWxtpBOn846ntlywcqNZ66T/FgG&#10;+4cqNJMGk56pViwwcu/lCyotubdg2zDiVme2bSUXqQfsZpw/6+auY06kXlAccGeZ4P/R8s/br57I&#10;BmdXUGKYxhntf+7/7H/vfxF0oT69gxJhdw6BYXhnB8Se/IDO2PbQeh3f2BDBOCq9O6srhkA4OmfF&#10;/Go8pYRjqJhdj98m9bPHj52H8EFYTeKloh6HlzRl208QsBCEniAxF1glm7VUKhl+U98qT7YMB/2+&#10;uC3Wk1gjfvIEpgzpKzqfFtPE/CQGlxR5ev5GEUtYMegOqRLDEaYMJoxqHVSJtzDUQ1J3flKsts0O&#10;hexx5SoKP+6ZF5SojwZnOh9PJnFHkzGZzgo0/GWkvojE5mIG3IvU5nGH4+Jd2gn1+KctHwAAAP//&#10;AwBQSwMEFAAGAAgAAAAhAO8n80zgAAAACAEAAA8AAABkcnMvZG93bnJldi54bWxMj81OwzAQhO9I&#10;vIO1SNyoQ0IKDXEqhMQFIbWUP/Xmxtskwl6H2G3Tt2d7guPOjGa/Keejs2KPQ+g8KbieJCCQam86&#10;ahS8vz1d3YEIUZPR1hMqOGKAeXV+VurC+AO94n4VG8ElFAqtoI2xL6QMdYtOh4nvkdjb+sHpyOfQ&#10;SDPoA5c7K9MkmUqnO+IPre7xscX6e7VzCtZfL4vnxdFmw+f2Z7YM6480y61Slxfjwz2IiGP8C8MJ&#10;n9GhYqaN35EJwirIkhknWU9vQZz8m5ynbBTk0xxkVcr/A6pfAAAA//8DAFBLAQItABQABgAIAAAA&#10;IQC2gziS/gAAAOEBAAATAAAAAAAAAAAAAAAAAAAAAABbQ29udGVudF9UeXBlc10ueG1sUEsBAi0A&#10;FAAGAAgAAAAhADj9If/WAAAAlAEAAAsAAAAAAAAAAAAAAAAALwEAAF9yZWxzLy5yZWxzUEsBAi0A&#10;FAAGAAgAAAAhAGFfH67jAQAAsQMAAA4AAAAAAAAAAAAAAAAALgIAAGRycy9lMm9Eb2MueG1sUEsB&#10;Ai0AFAAGAAgAAAAhAO8n80zgAAAACAEAAA8AAAAAAAAAAAAAAAAAPQQAAGRycy9kb3ducmV2Lnht&#10;bFBLBQYAAAAABAAEAPMAAABKBQAAAAA=&#10;" fillcolor="#e2c2f4">
                  <v:textbox style="mso-next-textbox:#Поле 12">
                    <w:txbxContent>
                      <w:p w:rsidR="00BF4CBF" w:rsidRDefault="00BF4CBF">
                        <w:pPr>
                          <w:ind w:firstLine="0"/>
                          <w:jc w:val="center"/>
                        </w:pPr>
                        <w:r>
                          <w:t>6.3</w:t>
                        </w:r>
                      </w:p>
                      <w:p w:rsidR="00BF4CBF" w:rsidRDefault="00BF4CBF"/>
                    </w:txbxContent>
                  </v:textbox>
                </v:shape>
              </w:pict>
            </w:r>
          </w:p>
          <w:p w:rsidR="00FC75A9" w:rsidRDefault="00FC75A9">
            <w:pPr>
              <w:pStyle w:val="Main0"/>
              <w:ind w:firstLine="0"/>
              <w:jc w:val="left"/>
              <w:rPr>
                <w:sz w:val="24"/>
                <w:szCs w:val="24"/>
                <w:lang w:val="ru-RU" w:eastAsia="ru-RU"/>
              </w:rPr>
            </w:pPr>
          </w:p>
        </w:tc>
        <w:tc>
          <w:tcPr>
            <w:tcW w:w="7976" w:type="dxa"/>
            <w:tcBorders>
              <w:left w:val="single" w:sz="4" w:space="0" w:color="000000"/>
              <w:bottom w:val="single" w:sz="4" w:space="0" w:color="000000"/>
              <w:right w:val="single" w:sz="4" w:space="0" w:color="000000"/>
            </w:tcBorders>
            <w:vAlign w:val="center"/>
          </w:tcPr>
          <w:p w:rsidR="00FC75A9" w:rsidRPr="00657BF1" w:rsidRDefault="00CA73DF">
            <w:pPr>
              <w:pStyle w:val="Main0"/>
              <w:spacing w:before="228" w:after="228"/>
              <w:ind w:firstLine="0"/>
              <w:jc w:val="left"/>
              <w:rPr>
                <w:lang w:val="ru-RU"/>
              </w:rPr>
            </w:pPr>
            <w:r>
              <w:rPr>
                <w:sz w:val="24"/>
                <w:szCs w:val="24"/>
                <w:lang w:val="ru-RU" w:eastAsia="ru-RU"/>
              </w:rPr>
              <w:t>Зона складирования и захоронения отходов</w:t>
            </w:r>
          </w:p>
        </w:tc>
      </w:tr>
      <w:tr w:rsidR="00FC75A9" w:rsidTr="00A00100">
        <w:trPr>
          <w:trHeight w:val="350"/>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FC75A9" w:rsidRPr="00657BF1" w:rsidRDefault="00CA73DF">
            <w:pPr>
              <w:pStyle w:val="Main0"/>
              <w:ind w:firstLine="318"/>
              <w:jc w:val="center"/>
              <w:rPr>
                <w:lang w:val="ru-RU"/>
              </w:rPr>
            </w:pPr>
            <w:r>
              <w:rPr>
                <w:sz w:val="24"/>
                <w:szCs w:val="24"/>
                <w:lang w:val="ru-RU" w:eastAsia="ru-RU"/>
              </w:rPr>
              <w:t>Зоны с особыми условиями использования территории</w:t>
            </w:r>
          </w:p>
        </w:tc>
      </w:tr>
      <w:tr w:rsidR="00FC75A9" w:rsidTr="00A00100">
        <w:trPr>
          <w:trHeight w:val="921"/>
        </w:trPr>
        <w:tc>
          <w:tcPr>
            <w:tcW w:w="1947" w:type="dxa"/>
            <w:tcBorders>
              <w:top w:val="single" w:sz="4" w:space="0" w:color="000000"/>
              <w:left w:val="single" w:sz="4" w:space="0" w:color="000000"/>
              <w:bottom w:val="single" w:sz="4" w:space="0" w:color="000000"/>
            </w:tcBorders>
            <w:vAlign w:val="center"/>
          </w:tcPr>
          <w:p w:rsidR="00FC75A9" w:rsidRDefault="00FE3C97">
            <w:pPr>
              <w:pStyle w:val="Main0"/>
              <w:tabs>
                <w:tab w:val="left" w:pos="284"/>
              </w:tabs>
              <w:ind w:firstLine="0"/>
              <w:rPr>
                <w:sz w:val="24"/>
                <w:szCs w:val="24"/>
                <w:lang w:val="ru-RU" w:eastAsia="en-US"/>
              </w:rPr>
            </w:pPr>
            <w:r>
              <w:rPr>
                <w:noProof/>
              </w:rPr>
              <w:pict>
                <v:shape id="Рисунок 13" o:spid="_x0000_s1027" type="#_x0000_t75" style="position:absolute;left:0;text-align:left;margin-left:10.65pt;margin-top:6.85pt;width:65.95pt;height:24.9pt;z-index:5;visibility:visible;mso-wrap-style:square;mso-wrap-distance-left:0;mso-wrap-distance-top:0;mso-wrap-distance-right:0;mso-wrap-distance-bottom:0;mso-position-horizontal:absolute;mso-position-horizontal-relative:text;mso-position-vertical:absolute;mso-position-vertical-relative:text">
                  <v:imagedata r:id="rId9" o:title=""/>
                  <w10:wrap type="square"/>
                </v:shape>
              </w:pict>
            </w: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pStyle w:val="af7"/>
              <w:tabs>
                <w:tab w:val="left" w:pos="2280"/>
              </w:tabs>
              <w:ind w:firstLine="0"/>
              <w:jc w:val="left"/>
            </w:pPr>
            <w:proofErr w:type="spellStart"/>
            <w:r w:rsidRPr="00EE77B2">
              <w:rPr>
                <w:lang w:val="ru-RU" w:eastAsia="ru-RU"/>
              </w:rPr>
              <w:t>Водоохранная</w:t>
            </w:r>
            <w:proofErr w:type="spellEnd"/>
            <w:r w:rsidRPr="00EE77B2">
              <w:rPr>
                <w:lang w:val="ru-RU" w:eastAsia="ru-RU"/>
              </w:rPr>
              <w:t xml:space="preserve"> зона</w:t>
            </w:r>
          </w:p>
        </w:tc>
      </w:tr>
      <w:tr w:rsidR="00FC75A9" w:rsidTr="00A00100">
        <w:trPr>
          <w:trHeight w:val="775"/>
        </w:trPr>
        <w:tc>
          <w:tcPr>
            <w:tcW w:w="1947" w:type="dxa"/>
            <w:tcBorders>
              <w:top w:val="single" w:sz="4" w:space="0" w:color="000000"/>
              <w:left w:val="single" w:sz="4" w:space="0" w:color="000000"/>
              <w:bottom w:val="single" w:sz="4" w:space="0" w:color="000000"/>
            </w:tcBorders>
            <w:vAlign w:val="center"/>
          </w:tcPr>
          <w:p w:rsidR="00FC75A9" w:rsidRDefault="00FE3C97">
            <w:pPr>
              <w:pStyle w:val="Main0"/>
              <w:tabs>
                <w:tab w:val="left" w:pos="284"/>
              </w:tabs>
              <w:ind w:firstLine="0"/>
              <w:rPr>
                <w:rFonts w:ascii="arialmt" w:hAnsi="arialmt"/>
                <w:sz w:val="24"/>
                <w:szCs w:val="24"/>
                <w:lang w:val="ru-RU" w:eastAsia="en-US"/>
              </w:rPr>
            </w:pPr>
            <w:r>
              <w:rPr>
                <w:noProof/>
              </w:rPr>
              <w:pict>
                <v:shape id="Рисунок 14" o:spid="_x0000_s1026" type="#_x0000_t75" style="position:absolute;left:0;text-align:left;margin-left:9.15pt;margin-top:7.5pt;width:66.55pt;height:22.85pt;z-index:2;visibility:visible;mso-wrap-style:square;mso-wrap-distance-left:0;mso-wrap-distance-top:0;mso-wrap-distance-right:0;mso-wrap-distance-bottom:0;mso-position-horizontal:absolute;mso-position-horizontal-relative:text;mso-position-vertical:absolute;mso-position-vertical-relative:text">
                  <v:imagedata r:id="rId10" o:title=""/>
                  <w10:wrap type="square"/>
                </v:shape>
              </w:pict>
            </w:r>
          </w:p>
        </w:tc>
        <w:tc>
          <w:tcPr>
            <w:tcW w:w="7976" w:type="dxa"/>
            <w:tcBorders>
              <w:top w:val="single" w:sz="4" w:space="0" w:color="000000"/>
              <w:left w:val="single" w:sz="4" w:space="0" w:color="000000"/>
              <w:bottom w:val="single" w:sz="4" w:space="0" w:color="000000"/>
              <w:right w:val="single" w:sz="4" w:space="0" w:color="000000"/>
            </w:tcBorders>
            <w:vAlign w:val="center"/>
          </w:tcPr>
          <w:p w:rsidR="00FC75A9" w:rsidRDefault="00CA73DF">
            <w:pPr>
              <w:pStyle w:val="af7"/>
              <w:tabs>
                <w:tab w:val="left" w:pos="2280"/>
              </w:tabs>
              <w:ind w:firstLine="0"/>
              <w:jc w:val="left"/>
            </w:pPr>
            <w:r w:rsidRPr="00EE77B2">
              <w:rPr>
                <w:lang w:val="ru-RU" w:eastAsia="ru-RU"/>
              </w:rPr>
              <w:t>Охранная зона</w:t>
            </w:r>
            <w:r>
              <w:rPr>
                <w:rFonts w:ascii="arialmt" w:hAnsi="arialmt"/>
                <w:lang w:val="ru-RU"/>
              </w:rPr>
              <w:t xml:space="preserve"> </w:t>
            </w:r>
          </w:p>
        </w:tc>
      </w:tr>
    </w:tbl>
    <w:p w:rsidR="00FC75A9" w:rsidRPr="00657BF1" w:rsidRDefault="00CA73DF" w:rsidP="00BC1570">
      <w:pPr>
        <w:pStyle w:val="1"/>
        <w:keepLines/>
        <w:tabs>
          <w:tab w:val="clear" w:pos="0"/>
        </w:tabs>
        <w:ind w:firstLine="709"/>
        <w:jc w:val="both"/>
        <w:rPr>
          <w:lang w:val="ru-RU"/>
        </w:rPr>
      </w:pPr>
      <w:bookmarkStart w:id="12" w:name="_Toc100304682"/>
      <w:r>
        <w:rPr>
          <w:rFonts w:eastAsia="Arial"/>
          <w:b/>
          <w:bCs/>
          <w:shd w:val="clear" w:color="FFFFFF" w:fill="FFFFFF"/>
          <w:lang w:val="ru-RU" w:eastAsia="en-US"/>
        </w:rPr>
        <w:lastRenderedPageBreak/>
        <w:t>Статья 11. Градостроительные регламенты по видам разрешенного использования в соответствии с территориальными зонами.</w:t>
      </w:r>
      <w:bookmarkEnd w:id="12"/>
    </w:p>
    <w:p w:rsidR="00FC75A9" w:rsidRDefault="00FC75A9" w:rsidP="00BC1570">
      <w:pPr>
        <w:pStyle w:val="affb"/>
        <w:ind w:firstLine="709"/>
        <w:rPr>
          <w:rFonts w:eastAsia="Arial"/>
          <w:b w:val="0"/>
          <w:bCs w:val="0"/>
          <w:sz w:val="24"/>
          <w:szCs w:val="24"/>
          <w:shd w:val="clear" w:color="FFFFFF" w:fill="FFFFFF"/>
          <w:lang w:val="ru-RU" w:eastAsia="en-US"/>
        </w:rPr>
      </w:pPr>
    </w:p>
    <w:p w:rsidR="00FC75A9" w:rsidRPr="00657BF1" w:rsidRDefault="00CA73DF" w:rsidP="00BC1570">
      <w:pPr>
        <w:pStyle w:val="1"/>
        <w:tabs>
          <w:tab w:val="clear" w:pos="0"/>
        </w:tabs>
        <w:ind w:firstLine="709"/>
        <w:jc w:val="both"/>
        <w:rPr>
          <w:lang w:val="ru-RU"/>
        </w:rPr>
      </w:pPr>
      <w:bookmarkStart w:id="13" w:name="_Toc100304683"/>
      <w:r w:rsidRPr="00657BF1">
        <w:rPr>
          <w:b/>
          <w:bCs/>
          <w:lang w:val="ru-RU"/>
        </w:rPr>
        <w:t xml:space="preserve">1. Градостроительные регламенты. </w:t>
      </w:r>
      <w:r>
        <w:rPr>
          <w:b/>
          <w:bCs/>
          <w:lang w:val="ru-RU"/>
        </w:rPr>
        <w:t>Жилые зоны.</w:t>
      </w:r>
      <w:bookmarkEnd w:id="13"/>
    </w:p>
    <w:p w:rsidR="00FC75A9" w:rsidRDefault="00FC75A9" w:rsidP="00BC1570"/>
    <w:p w:rsidR="00FC75A9" w:rsidRPr="00657BF1" w:rsidRDefault="00CA73DF" w:rsidP="00BC1570">
      <w:pPr>
        <w:pStyle w:val="1"/>
        <w:tabs>
          <w:tab w:val="clear" w:pos="0"/>
        </w:tabs>
        <w:ind w:firstLine="709"/>
        <w:jc w:val="left"/>
        <w:rPr>
          <w:lang w:val="ru-RU"/>
        </w:rPr>
      </w:pPr>
      <w:bookmarkStart w:id="14" w:name="_Toc100304684"/>
      <w:r w:rsidRPr="00657BF1">
        <w:rPr>
          <w:b/>
          <w:bCs/>
          <w:lang w:val="ru-RU"/>
        </w:rPr>
        <w:t>1) Жилые зоны - 1.</w:t>
      </w:r>
      <w:bookmarkEnd w:id="14"/>
    </w:p>
    <w:p w:rsidR="00FC75A9" w:rsidRDefault="00CA73DF" w:rsidP="00BC1570">
      <w:r>
        <w:rPr>
          <w:rFonts w:eastAsia="Times New Roman"/>
          <w:sz w:val="28"/>
          <w:szCs w:val="28"/>
        </w:rPr>
        <w:t xml:space="preserve">       </w:t>
      </w:r>
    </w:p>
    <w:p w:rsidR="00FC75A9" w:rsidRDefault="00CA73DF" w:rsidP="00BC1570">
      <w:pPr>
        <w:pStyle w:val="FORMATTEXT"/>
        <w:tabs>
          <w:tab w:val="left" w:pos="6050"/>
        </w:tabs>
        <w:ind w:firstLine="709"/>
        <w:jc w:val="both"/>
      </w:pPr>
      <w:r>
        <w:rPr>
          <w:color w:val="000001"/>
          <w:sz w:val="28"/>
          <w:szCs w:val="28"/>
        </w:rPr>
        <w:t xml:space="preserve">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 </w:t>
      </w:r>
    </w:p>
    <w:p w:rsidR="00FC75A9" w:rsidRDefault="00BC1570" w:rsidP="00BC1570">
      <w:pPr>
        <w:tabs>
          <w:tab w:val="left" w:pos="6050"/>
        </w:tabs>
      </w:pPr>
      <w:r>
        <w:rPr>
          <w:sz w:val="28"/>
          <w:szCs w:val="28"/>
        </w:rPr>
        <w:t xml:space="preserve">Зона </w:t>
      </w:r>
      <w:r w:rsidR="00CA73DF">
        <w:rPr>
          <w:sz w:val="28"/>
          <w:szCs w:val="28"/>
        </w:rPr>
        <w:t>предназначена для развития на основе существующих и вновь осваиваемых территорий зон комфортного жилья, включающих:</w:t>
      </w:r>
    </w:p>
    <w:p w:rsidR="00FC75A9" w:rsidRDefault="00CA73DF" w:rsidP="00BC1570">
      <w:r>
        <w:rPr>
          <w:sz w:val="28"/>
          <w:szCs w:val="28"/>
        </w:rPr>
        <w:t>- застройку отдельно стоящими жилыми домами, не предназначенными для раздела на квартиры, усадебного (коттеджно</w:t>
      </w:r>
      <w:r w:rsidR="00BC1570">
        <w:rPr>
          <w:sz w:val="28"/>
          <w:szCs w:val="28"/>
        </w:rPr>
        <w:t>го) типа, малой этажности</w:t>
      </w:r>
      <w:r>
        <w:rPr>
          <w:sz w:val="28"/>
          <w:szCs w:val="28"/>
        </w:rPr>
        <w:t xml:space="preserve"> с приусадебными земельными участками из расчета проживания в каждом доме одной семьи;</w:t>
      </w:r>
    </w:p>
    <w:p w:rsidR="00FC75A9" w:rsidRDefault="00CA73DF" w:rsidP="00BC1570">
      <w:r>
        <w:rPr>
          <w:sz w:val="28"/>
          <w:szCs w:val="28"/>
        </w:rPr>
        <w:t>- малоэтажную многоквартирную жилую застройку;</w:t>
      </w:r>
    </w:p>
    <w:p w:rsidR="00FC75A9" w:rsidRDefault="00CA73DF" w:rsidP="00BC1570">
      <w:r>
        <w:rPr>
          <w:sz w:val="28"/>
          <w:szCs w:val="28"/>
        </w:rPr>
        <w:t>- объекты сферы социального и культурно-бытового обслуживания,     обеспечивающей потребности жителей указанных территорий;</w:t>
      </w:r>
    </w:p>
    <w:p w:rsidR="00FC75A9" w:rsidRDefault="00CA73DF" w:rsidP="00BC1570">
      <w:pPr>
        <w:tabs>
          <w:tab w:val="left" w:pos="6050"/>
        </w:tabs>
      </w:pPr>
      <w:r>
        <w:rPr>
          <w:sz w:val="28"/>
          <w:szCs w:val="28"/>
        </w:rPr>
        <w:t>- создание условий для размещения не</w:t>
      </w:r>
      <w:r w:rsidR="00BC1570">
        <w:rPr>
          <w:sz w:val="28"/>
          <w:szCs w:val="28"/>
        </w:rPr>
        <w:t>обходимых объектов инженерной</w:t>
      </w:r>
      <w:r>
        <w:rPr>
          <w:sz w:val="28"/>
          <w:szCs w:val="28"/>
        </w:rPr>
        <w:t xml:space="preserve"> и транспортной инфраструктур.</w:t>
      </w:r>
    </w:p>
    <w:p w:rsidR="00FC75A9" w:rsidRDefault="00FC75A9" w:rsidP="00BC1570">
      <w:pPr>
        <w:tabs>
          <w:tab w:val="left" w:pos="6050"/>
        </w:tabs>
      </w:pPr>
    </w:p>
    <w:p w:rsidR="00FC75A9" w:rsidRDefault="00CA73DF" w:rsidP="00BC1570">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BC1570">
      <w:r>
        <w:rPr>
          <w:rFonts w:eastAsia="Times New Roman"/>
          <w:color w:val="000000"/>
          <w:sz w:val="28"/>
          <w:szCs w:val="28"/>
          <w:lang w:eastAsia="ru-RU"/>
        </w:rPr>
        <w:t>для индивидуального жилищного строительства - 2.1;</w:t>
      </w:r>
    </w:p>
    <w:p w:rsidR="00FC75A9" w:rsidRDefault="00CA73DF" w:rsidP="00BC1570">
      <w:pPr>
        <w:jc w:val="left"/>
      </w:pPr>
      <w:r>
        <w:rPr>
          <w:rFonts w:eastAsia="SimSun"/>
          <w:color w:val="000000"/>
          <w:sz w:val="28"/>
          <w:szCs w:val="28"/>
          <w:lang w:eastAsia="hi-IN" w:bidi="hi-IN"/>
        </w:rPr>
        <w:t>малоэтажная многоквартирная жилая застройка - 2.1.1;</w:t>
      </w:r>
    </w:p>
    <w:p w:rsidR="00FC75A9" w:rsidRDefault="00CA73DF" w:rsidP="00BC1570">
      <w:pPr>
        <w:jc w:val="left"/>
      </w:pPr>
      <w:r>
        <w:rPr>
          <w:rFonts w:eastAsia="SimSun"/>
          <w:color w:val="000000"/>
          <w:sz w:val="28"/>
          <w:szCs w:val="28"/>
          <w:lang w:eastAsia="hi-IN" w:bidi="hi-IN"/>
        </w:rPr>
        <w:t>блокированная жилая застройка - 2.3;</w:t>
      </w:r>
    </w:p>
    <w:p w:rsidR="00FC75A9" w:rsidRDefault="00CA73DF" w:rsidP="00BC1570">
      <w:r>
        <w:rPr>
          <w:rFonts w:eastAsia="SimSun"/>
          <w:color w:val="000000"/>
          <w:sz w:val="28"/>
          <w:szCs w:val="28"/>
          <w:lang w:eastAsia="hi-IN" w:bidi="hi-IN"/>
        </w:rPr>
        <w:t>для ведения личного подсобного хозяйства (приусадебный земельный участок) - 2.2;</w:t>
      </w:r>
    </w:p>
    <w:p w:rsidR="00FC75A9" w:rsidRDefault="00CA73DF" w:rsidP="00BC1570">
      <w:pPr>
        <w:tabs>
          <w:tab w:val="left" w:pos="6050"/>
        </w:tabs>
        <w:jc w:val="left"/>
      </w:pPr>
      <w:r>
        <w:rPr>
          <w:rFonts w:eastAsia="SimSun"/>
          <w:color w:val="000000"/>
          <w:sz w:val="28"/>
          <w:szCs w:val="28"/>
          <w:lang w:eastAsia="hi-IN" w:bidi="hi-IN"/>
        </w:rPr>
        <w:t>хранение автотранспорта - 2.7.1;</w:t>
      </w:r>
    </w:p>
    <w:p w:rsidR="00FC75A9" w:rsidRDefault="00CA73DF" w:rsidP="00BC1570">
      <w:pPr>
        <w:tabs>
          <w:tab w:val="left" w:pos="6050"/>
        </w:tabs>
        <w:jc w:val="left"/>
      </w:pPr>
      <w:r>
        <w:rPr>
          <w:rFonts w:eastAsia="SimSun"/>
          <w:color w:val="000000"/>
          <w:sz w:val="28"/>
          <w:szCs w:val="28"/>
          <w:lang w:eastAsia="hi-IN" w:bidi="hi-IN"/>
        </w:rPr>
        <w:t>размещение гаражей для собственных нужд - 2.7.2;</w:t>
      </w:r>
    </w:p>
    <w:p w:rsidR="00FC75A9" w:rsidRDefault="00CA73DF" w:rsidP="00BC1570">
      <w:pPr>
        <w:jc w:val="left"/>
      </w:pPr>
      <w:r>
        <w:rPr>
          <w:rFonts w:eastAsia="Times New Roman"/>
          <w:color w:val="000000"/>
          <w:sz w:val="28"/>
          <w:szCs w:val="28"/>
          <w:lang w:eastAsia="ru-RU"/>
        </w:rPr>
        <w:t>земельные участки (территории) общего пользования - 12.0 (12.0.1-12.0.2);</w:t>
      </w:r>
    </w:p>
    <w:p w:rsidR="00FC75A9" w:rsidRDefault="00BC1570" w:rsidP="00BC1570">
      <w:pPr>
        <w:jc w:val="left"/>
      </w:pPr>
      <w:r>
        <w:rPr>
          <w:rFonts w:eastAsia="SimSun"/>
          <w:color w:val="000000"/>
          <w:sz w:val="28"/>
          <w:szCs w:val="28"/>
          <w:lang w:eastAsia="hi-IN" w:bidi="hi-IN"/>
        </w:rPr>
        <w:t>коммунальное обслуживание - 3.1;</w:t>
      </w:r>
    </w:p>
    <w:p w:rsidR="00FC75A9" w:rsidRDefault="00CA73DF" w:rsidP="00BC1570">
      <w:r>
        <w:rPr>
          <w:rFonts w:eastAsia="SimSun"/>
          <w:color w:val="000000"/>
          <w:sz w:val="28"/>
          <w:szCs w:val="28"/>
          <w:lang w:eastAsia="hi-IN" w:bidi="hi-IN"/>
        </w:rPr>
        <w:t>социальное обслуживание - 3.2;</w:t>
      </w:r>
    </w:p>
    <w:p w:rsidR="00FC75A9" w:rsidRDefault="00CA73DF" w:rsidP="00BC1570">
      <w:pPr>
        <w:jc w:val="left"/>
      </w:pPr>
      <w:r>
        <w:rPr>
          <w:rFonts w:eastAsia="SimSun"/>
          <w:color w:val="000000"/>
          <w:sz w:val="28"/>
          <w:szCs w:val="28"/>
          <w:lang w:eastAsia="hi-IN" w:bidi="hi-IN"/>
        </w:rPr>
        <w:t>бытовое обслуживание - 3.3;</w:t>
      </w:r>
    </w:p>
    <w:p w:rsidR="00FC75A9" w:rsidRDefault="00CA73DF" w:rsidP="00BC1570">
      <w:r>
        <w:rPr>
          <w:rFonts w:eastAsia="Times New Roman"/>
          <w:color w:val="000000"/>
          <w:sz w:val="28"/>
          <w:szCs w:val="28"/>
          <w:lang w:eastAsia="ru-RU" w:bidi="hi-IN"/>
        </w:rPr>
        <w:t>амбулаторно-поликлиническое обслуживание - 3.4.1;</w:t>
      </w:r>
    </w:p>
    <w:p w:rsidR="00FC75A9" w:rsidRDefault="00CA73DF" w:rsidP="00BC1570">
      <w:r>
        <w:rPr>
          <w:rFonts w:eastAsia="Times New Roman"/>
          <w:color w:val="000000"/>
          <w:sz w:val="28"/>
          <w:szCs w:val="28"/>
          <w:lang w:eastAsia="ru-RU" w:bidi="hi-IN"/>
        </w:rPr>
        <w:t>дошкольное, начальное и среднее общее образование - 3.5.1;</w:t>
      </w:r>
    </w:p>
    <w:p w:rsidR="00FC75A9" w:rsidRDefault="00CA73DF" w:rsidP="00BC1570">
      <w:pPr>
        <w:jc w:val="left"/>
      </w:pPr>
      <w:r>
        <w:rPr>
          <w:rFonts w:eastAsia="Times New Roman"/>
          <w:color w:val="000000"/>
          <w:sz w:val="28"/>
          <w:szCs w:val="28"/>
          <w:lang w:eastAsia="ru-RU"/>
        </w:rPr>
        <w:t>объекты культурно-досуговой деятельности - 3.6.1;</w:t>
      </w:r>
    </w:p>
    <w:p w:rsidR="00FC75A9" w:rsidRDefault="00CA73DF" w:rsidP="00BC1570">
      <w:pPr>
        <w:jc w:val="left"/>
      </w:pPr>
      <w:r>
        <w:rPr>
          <w:rFonts w:eastAsia="Times New Roman"/>
          <w:color w:val="000000"/>
          <w:sz w:val="28"/>
          <w:szCs w:val="28"/>
          <w:lang w:eastAsia="ru-RU"/>
        </w:rPr>
        <w:t>амбулаторное ветеринарное обслуживание - 3.10.1;</w:t>
      </w:r>
    </w:p>
    <w:p w:rsidR="00FC75A9" w:rsidRDefault="00CA73DF" w:rsidP="00BC1570">
      <w:pPr>
        <w:jc w:val="left"/>
      </w:pPr>
      <w:r>
        <w:rPr>
          <w:rFonts w:eastAsia="SimSun"/>
          <w:color w:val="000000"/>
          <w:sz w:val="28"/>
          <w:szCs w:val="28"/>
          <w:lang w:eastAsia="hi-IN" w:bidi="hi-IN"/>
        </w:rPr>
        <w:t>магазины - 4.4;</w:t>
      </w:r>
    </w:p>
    <w:p w:rsidR="00FC75A9" w:rsidRDefault="00CA73DF" w:rsidP="00BC1570">
      <w:pPr>
        <w:jc w:val="left"/>
      </w:pPr>
      <w:r>
        <w:rPr>
          <w:rFonts w:eastAsia="SimSun"/>
          <w:color w:val="000000"/>
          <w:sz w:val="28"/>
          <w:szCs w:val="28"/>
          <w:lang w:eastAsia="hi-IN" w:bidi="hi-IN"/>
        </w:rPr>
        <w:t>общественное питание - 4.6;</w:t>
      </w:r>
    </w:p>
    <w:p w:rsidR="00FC75A9" w:rsidRDefault="00CA73DF" w:rsidP="00BC1570">
      <w:r>
        <w:rPr>
          <w:rFonts w:eastAsia="Times New Roman"/>
          <w:color w:val="000000"/>
          <w:sz w:val="28"/>
          <w:szCs w:val="28"/>
          <w:lang w:eastAsia="ru-RU" w:bidi="hi-IN"/>
        </w:rPr>
        <w:t>площадки для занятий спортом - 5.1.3;</w:t>
      </w:r>
    </w:p>
    <w:p w:rsidR="00FC75A9" w:rsidRDefault="00CA73DF" w:rsidP="00BC1570">
      <w:pPr>
        <w:jc w:val="left"/>
      </w:pPr>
      <w:r>
        <w:rPr>
          <w:rFonts w:eastAsia="SimSun"/>
          <w:color w:val="000000"/>
          <w:sz w:val="28"/>
          <w:szCs w:val="28"/>
          <w:lang w:eastAsia="hi-IN" w:bidi="hi-IN"/>
        </w:rPr>
        <w:t>обеспечение внутреннего правопорядка - 8.3;</w:t>
      </w:r>
    </w:p>
    <w:p w:rsidR="00FC75A9" w:rsidRDefault="00CA73DF" w:rsidP="00BC1570">
      <w:r>
        <w:rPr>
          <w:rFonts w:eastAsia="SimSun"/>
          <w:color w:val="000000"/>
          <w:sz w:val="28"/>
          <w:szCs w:val="28"/>
          <w:lang w:eastAsia="hi-IN" w:bidi="hi-IN"/>
        </w:rPr>
        <w:t>ведение огородничества - 13.1.</w:t>
      </w:r>
    </w:p>
    <w:p w:rsidR="00FC75A9" w:rsidRDefault="00FC75A9" w:rsidP="00BC1570">
      <w:pPr>
        <w:rPr>
          <w:rFonts w:eastAsia="SimSun"/>
          <w:color w:val="000000"/>
          <w:lang w:eastAsia="hi-IN" w:bidi="hi-IN"/>
        </w:rPr>
      </w:pPr>
    </w:p>
    <w:p w:rsidR="00FC75A9" w:rsidRDefault="00FC75A9" w:rsidP="00BC1570">
      <w:pPr>
        <w:rPr>
          <w:rFonts w:eastAsia="SimSun"/>
          <w:color w:val="000000"/>
          <w:lang w:eastAsia="hi-IN" w:bidi="hi-IN"/>
        </w:rPr>
      </w:pPr>
    </w:p>
    <w:p w:rsidR="00FC75A9" w:rsidRDefault="00CA73DF" w:rsidP="00BC1570">
      <w:r>
        <w:rPr>
          <w:rFonts w:eastAsia="SimSun"/>
          <w:b/>
          <w:bCs/>
          <w:color w:val="000000"/>
          <w:sz w:val="28"/>
          <w:szCs w:val="28"/>
          <w:lang w:eastAsia="hi-IN" w:bidi="hi-IN"/>
        </w:rPr>
        <w:lastRenderedPageBreak/>
        <w:t>Вспомогательные виды разрешенного использования:</w:t>
      </w:r>
    </w:p>
    <w:p w:rsidR="00FC75A9" w:rsidRDefault="00CA73DF" w:rsidP="00BC1570">
      <w:pPr>
        <w:jc w:val="left"/>
      </w:pPr>
      <w:r>
        <w:rPr>
          <w:rFonts w:eastAsia="SimSun"/>
          <w:color w:val="000000"/>
          <w:sz w:val="28"/>
          <w:szCs w:val="28"/>
          <w:lang w:eastAsia="hi-IN" w:bidi="hi-IN"/>
        </w:rPr>
        <w:t>не предусмотрены.</w:t>
      </w:r>
    </w:p>
    <w:p w:rsidR="00FC75A9" w:rsidRDefault="00FC75A9" w:rsidP="00BC1570">
      <w:pPr>
        <w:jc w:val="left"/>
        <w:rPr>
          <w:rFonts w:eastAsia="SimSun"/>
          <w:color w:val="000000"/>
          <w:lang w:eastAsia="hi-IN" w:bidi="hi-IN"/>
        </w:rPr>
      </w:pPr>
    </w:p>
    <w:p w:rsidR="00FC75A9" w:rsidRDefault="00CA73DF" w:rsidP="00BC1570">
      <w:pPr>
        <w:jc w:val="left"/>
      </w:pPr>
      <w:r>
        <w:rPr>
          <w:rFonts w:eastAsia="SimSun"/>
          <w:b/>
          <w:bCs/>
          <w:color w:val="000000"/>
          <w:sz w:val="28"/>
          <w:szCs w:val="28"/>
          <w:lang w:eastAsia="hi-IN" w:bidi="hi-IN"/>
        </w:rPr>
        <w:t>Условно разрешенные виды использования:</w:t>
      </w:r>
    </w:p>
    <w:p w:rsidR="00FC75A9" w:rsidRDefault="00CA73DF" w:rsidP="00BC1570">
      <w:pPr>
        <w:jc w:val="left"/>
      </w:pPr>
      <w:r>
        <w:rPr>
          <w:rFonts w:eastAsia="Times New Roman"/>
          <w:color w:val="000000"/>
          <w:sz w:val="28"/>
          <w:szCs w:val="28"/>
          <w:lang w:eastAsia="ru-RU"/>
        </w:rPr>
        <w:t>осуществление религиозных обрядов - 3.7.1;</w:t>
      </w:r>
    </w:p>
    <w:p w:rsidR="00FC75A9" w:rsidRDefault="00CA73DF" w:rsidP="00BC1570">
      <w:pPr>
        <w:widowControl w:val="0"/>
        <w:jc w:val="left"/>
      </w:pPr>
      <w:r>
        <w:rPr>
          <w:rFonts w:eastAsia="Times New Roman"/>
          <w:color w:val="000000"/>
          <w:spacing w:val="-3"/>
          <w:sz w:val="28"/>
          <w:szCs w:val="28"/>
          <w:lang w:eastAsia="ru-RU"/>
        </w:rPr>
        <w:t>государственное управление - 3.8.1;</w:t>
      </w:r>
    </w:p>
    <w:p w:rsidR="00FC75A9" w:rsidRDefault="00CA73DF" w:rsidP="00BC1570">
      <w:pPr>
        <w:jc w:val="left"/>
      </w:pPr>
      <w:r>
        <w:rPr>
          <w:rFonts w:eastAsia="Times New Roman"/>
          <w:color w:val="000000"/>
          <w:sz w:val="28"/>
          <w:szCs w:val="28"/>
          <w:lang w:eastAsia="ru-RU"/>
        </w:rPr>
        <w:t xml:space="preserve">обеспечение деятельности в области </w:t>
      </w:r>
      <w:r w:rsidRPr="00657BF1">
        <w:rPr>
          <w:rFonts w:eastAsia="Times New Roman"/>
          <w:color w:val="000000"/>
          <w:sz w:val="28"/>
          <w:szCs w:val="28"/>
          <w:lang w:eastAsia="ru-RU"/>
        </w:rPr>
        <w:t>гидрометеорологии</w:t>
      </w:r>
      <w:r>
        <w:rPr>
          <w:rFonts w:eastAsia="Times New Roman"/>
          <w:color w:val="000000"/>
          <w:sz w:val="28"/>
          <w:szCs w:val="28"/>
          <w:lang w:eastAsia="ru-RU"/>
        </w:rPr>
        <w:t xml:space="preserve"> и смежных с ней областях - 3.9.1;</w:t>
      </w:r>
    </w:p>
    <w:p w:rsidR="00FC75A9" w:rsidRDefault="00CA73DF" w:rsidP="00BC1570">
      <w:pPr>
        <w:jc w:val="left"/>
      </w:pPr>
      <w:r>
        <w:rPr>
          <w:rFonts w:eastAsia="SimSun"/>
          <w:color w:val="000000"/>
          <w:sz w:val="28"/>
          <w:szCs w:val="28"/>
          <w:lang w:eastAsia="hi-IN" w:bidi="hi-IN"/>
        </w:rPr>
        <w:t>рынки - 4.3;</w:t>
      </w:r>
    </w:p>
    <w:p w:rsidR="00FC75A9" w:rsidRDefault="00CA73DF" w:rsidP="00BC1570">
      <w:pPr>
        <w:jc w:val="left"/>
      </w:pPr>
      <w:r>
        <w:rPr>
          <w:rFonts w:eastAsia="Times New Roman"/>
          <w:color w:val="000000"/>
          <w:sz w:val="28"/>
          <w:szCs w:val="28"/>
          <w:lang w:eastAsia="ru-RU" w:bidi="hi-IN"/>
        </w:rPr>
        <w:t>гостиничное обслуживание - 4.7;</w:t>
      </w:r>
    </w:p>
    <w:p w:rsidR="00FC75A9" w:rsidRDefault="00CA73DF" w:rsidP="00BC1570">
      <w:pPr>
        <w:jc w:val="left"/>
      </w:pPr>
      <w:r>
        <w:rPr>
          <w:rFonts w:eastAsia="Times New Roman"/>
          <w:color w:val="000000"/>
          <w:sz w:val="28"/>
          <w:szCs w:val="28"/>
          <w:lang w:eastAsia="ru-RU" w:bidi="hi-IN"/>
        </w:rPr>
        <w:t>обеспечение занятий спортом в помещениях - 5.1.2.</w:t>
      </w:r>
    </w:p>
    <w:p w:rsidR="00FC75A9" w:rsidRDefault="00FC75A9" w:rsidP="00BC1570">
      <w:pPr>
        <w:jc w:val="left"/>
        <w:rPr>
          <w:rFonts w:eastAsia="Times New Roman"/>
          <w:color w:val="000000"/>
          <w:lang w:eastAsia="ru-RU" w:bidi="hi-IN"/>
        </w:rPr>
      </w:pPr>
    </w:p>
    <w:p w:rsidR="00FC75A9" w:rsidRDefault="00CA73DF" w:rsidP="00BC1570">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BC1570">
      <w:pPr>
        <w:ind w:left="90" w:right="341"/>
        <w:jc w:val="center"/>
        <w:rPr>
          <w:color w:val="FF3838"/>
        </w:rPr>
      </w:pPr>
    </w:p>
    <w:tbl>
      <w:tblPr>
        <w:tblW w:w="0" w:type="auto"/>
        <w:tblCellMar>
          <w:left w:w="0" w:type="dxa"/>
          <w:right w:w="0" w:type="dxa"/>
        </w:tblCellMar>
        <w:tblLook w:val="04A0" w:firstRow="1" w:lastRow="0" w:firstColumn="1" w:lastColumn="0" w:noHBand="0" w:noVBand="1"/>
      </w:tblPr>
      <w:tblGrid>
        <w:gridCol w:w="580"/>
        <w:gridCol w:w="3561"/>
        <w:gridCol w:w="5787"/>
      </w:tblGrid>
      <w:tr w:rsidR="00FC75A9" w:rsidTr="00AF0504">
        <w:trPr>
          <w:tblHeader/>
        </w:trPr>
        <w:tc>
          <w:tcPr>
            <w:tcW w:w="580"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113"/>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561"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0"/>
              <w:jc w:val="center"/>
            </w:pPr>
            <w:r>
              <w:rPr>
                <w:color w:val="000000"/>
              </w:rPr>
              <w:t>Наименование размера, параметра</w:t>
            </w:r>
          </w:p>
        </w:tc>
        <w:tc>
          <w:tcPr>
            <w:tcW w:w="5787" w:type="dxa"/>
            <w:tcBorders>
              <w:top w:val="single" w:sz="4" w:space="0" w:color="000000"/>
              <w:left w:val="single" w:sz="4" w:space="0" w:color="000000"/>
              <w:bottom w:val="single" w:sz="4" w:space="0" w:color="000000"/>
              <w:right w:val="single" w:sz="4" w:space="0" w:color="000000"/>
            </w:tcBorders>
            <w:vAlign w:val="center"/>
          </w:tcPr>
          <w:p w:rsidR="00FC75A9" w:rsidRDefault="00CA73DF">
            <w:pPr>
              <w:spacing w:line="270" w:lineRule="atLeast"/>
              <w:ind w:firstLine="0"/>
              <w:jc w:val="center"/>
            </w:pPr>
            <w:r>
              <w:rPr>
                <w:color w:val="000000"/>
              </w:rPr>
              <w:t>Значение, единица измерения, дополнительные условия</w:t>
            </w:r>
          </w:p>
        </w:tc>
      </w:tr>
      <w:tr w:rsidR="00FC75A9" w:rsidTr="00AF0504">
        <w:trPr>
          <w:trHeight w:val="570"/>
        </w:trPr>
        <w:tc>
          <w:tcPr>
            <w:tcW w:w="580" w:type="dxa"/>
            <w:tcBorders>
              <w:top w:val="single" w:sz="4" w:space="0" w:color="000000"/>
              <w:left w:val="single" w:sz="4" w:space="0" w:color="000000"/>
              <w:bottom w:val="single" w:sz="4" w:space="0" w:color="000000"/>
            </w:tcBorders>
          </w:tcPr>
          <w:p w:rsidR="00FC75A9" w:rsidRDefault="00CA73DF" w:rsidP="006B1628">
            <w:pPr>
              <w:spacing w:line="270" w:lineRule="atLeast"/>
              <w:ind w:left="170" w:firstLine="0"/>
              <w:jc w:val="center"/>
            </w:pPr>
            <w:r>
              <w:rPr>
                <w:color w:val="000000"/>
              </w:rPr>
              <w:t>1.</w:t>
            </w:r>
          </w:p>
        </w:tc>
        <w:tc>
          <w:tcPr>
            <w:tcW w:w="3561" w:type="dxa"/>
            <w:tcBorders>
              <w:top w:val="single" w:sz="4" w:space="0" w:color="000000"/>
              <w:left w:val="single" w:sz="4" w:space="0" w:color="000000"/>
              <w:bottom w:val="single" w:sz="4" w:space="0" w:color="000000"/>
            </w:tcBorders>
          </w:tcPr>
          <w:p w:rsidR="00FC75A9" w:rsidRDefault="00CA73DF">
            <w:pPr>
              <w:spacing w:line="270" w:lineRule="atLeast"/>
              <w:ind w:firstLine="0"/>
            </w:pPr>
            <w:r>
              <w:rPr>
                <w:color w:val="000000"/>
              </w:rPr>
              <w:t>Предельный минимальный размер земельного участка</w:t>
            </w:r>
          </w:p>
        </w:tc>
        <w:tc>
          <w:tcPr>
            <w:tcW w:w="5787" w:type="dxa"/>
            <w:tcBorders>
              <w:top w:val="single" w:sz="4" w:space="0" w:color="000000"/>
              <w:left w:val="single" w:sz="4" w:space="0" w:color="000000"/>
              <w:bottom w:val="single" w:sz="4" w:space="0" w:color="000000"/>
              <w:right w:val="single" w:sz="4" w:space="0" w:color="000000"/>
            </w:tcBorders>
          </w:tcPr>
          <w:p w:rsidR="00FC75A9" w:rsidRDefault="00CA73DF">
            <w:pPr>
              <w:ind w:left="113" w:firstLine="0"/>
              <w:jc w:val="left"/>
            </w:pPr>
            <w:r>
              <w:rPr>
                <w:color w:val="000000"/>
                <w:lang w:eastAsia="en-US"/>
              </w:rPr>
              <w:t>Не подлежит установлению</w:t>
            </w:r>
          </w:p>
        </w:tc>
      </w:tr>
      <w:tr w:rsidR="00FC75A9" w:rsidTr="00AF0504">
        <w:trPr>
          <w:trHeight w:val="518"/>
        </w:trPr>
        <w:tc>
          <w:tcPr>
            <w:tcW w:w="580" w:type="dxa"/>
            <w:tcBorders>
              <w:top w:val="single" w:sz="4" w:space="0" w:color="000000"/>
              <w:left w:val="single" w:sz="4" w:space="0" w:color="000000"/>
              <w:bottom w:val="single" w:sz="4" w:space="0" w:color="000000"/>
            </w:tcBorders>
          </w:tcPr>
          <w:p w:rsidR="00FC75A9" w:rsidRDefault="00CA73DF" w:rsidP="006B1628">
            <w:pPr>
              <w:spacing w:line="270" w:lineRule="atLeast"/>
              <w:ind w:left="113" w:firstLine="0"/>
              <w:jc w:val="center"/>
            </w:pPr>
            <w:r>
              <w:rPr>
                <w:color w:val="000000"/>
              </w:rPr>
              <w:t>2.</w:t>
            </w:r>
          </w:p>
        </w:tc>
        <w:tc>
          <w:tcPr>
            <w:tcW w:w="3561" w:type="dxa"/>
            <w:tcBorders>
              <w:top w:val="single" w:sz="4" w:space="0" w:color="000000"/>
              <w:left w:val="single" w:sz="4" w:space="0" w:color="000000"/>
              <w:bottom w:val="single" w:sz="4" w:space="0" w:color="000000"/>
            </w:tcBorders>
          </w:tcPr>
          <w:p w:rsidR="00FC75A9" w:rsidRDefault="00CA73DF">
            <w:pPr>
              <w:spacing w:line="270" w:lineRule="atLeast"/>
              <w:ind w:firstLine="0"/>
            </w:pPr>
            <w:r>
              <w:rPr>
                <w:color w:val="000000"/>
              </w:rPr>
              <w:t>Предельный максимальный размер земельного участка</w:t>
            </w:r>
          </w:p>
        </w:tc>
        <w:tc>
          <w:tcPr>
            <w:tcW w:w="5787" w:type="dxa"/>
            <w:tcBorders>
              <w:top w:val="single" w:sz="4" w:space="0" w:color="000000"/>
              <w:left w:val="single" w:sz="4" w:space="0" w:color="000000"/>
              <w:bottom w:val="single" w:sz="4" w:space="0" w:color="000000"/>
              <w:right w:val="single" w:sz="4" w:space="0" w:color="000000"/>
            </w:tcBorders>
          </w:tcPr>
          <w:p w:rsidR="00FC75A9" w:rsidRDefault="00CA73DF">
            <w:pPr>
              <w:ind w:left="113" w:firstLine="0"/>
              <w:jc w:val="left"/>
            </w:pPr>
            <w:r>
              <w:rPr>
                <w:color w:val="000000"/>
              </w:rPr>
              <w:t>Не подлежит установлению</w:t>
            </w:r>
          </w:p>
        </w:tc>
      </w:tr>
      <w:tr w:rsidR="00FC75A9" w:rsidTr="00AF0504">
        <w:trPr>
          <w:trHeight w:val="2329"/>
        </w:trPr>
        <w:tc>
          <w:tcPr>
            <w:tcW w:w="580" w:type="dxa"/>
            <w:tcBorders>
              <w:top w:val="single" w:sz="4" w:space="0" w:color="000000"/>
              <w:left w:val="single" w:sz="4" w:space="0" w:color="000000"/>
              <w:bottom w:val="single" w:sz="4" w:space="0" w:color="000000"/>
            </w:tcBorders>
          </w:tcPr>
          <w:p w:rsidR="00FC75A9" w:rsidRDefault="00CA73DF" w:rsidP="006B1628">
            <w:pPr>
              <w:spacing w:line="270" w:lineRule="atLeast"/>
              <w:ind w:firstLine="113"/>
              <w:jc w:val="center"/>
            </w:pPr>
            <w:r>
              <w:rPr>
                <w:color w:val="000000"/>
              </w:rPr>
              <w:t>3.</w:t>
            </w:r>
          </w:p>
        </w:tc>
        <w:tc>
          <w:tcPr>
            <w:tcW w:w="3561" w:type="dxa"/>
            <w:tcBorders>
              <w:top w:val="single" w:sz="4" w:space="0" w:color="000000"/>
              <w:left w:val="single" w:sz="4" w:space="0" w:color="000000"/>
              <w:bottom w:val="single" w:sz="4" w:space="0" w:color="000000"/>
            </w:tcBorders>
          </w:tcPr>
          <w:p w:rsidR="00FC75A9" w:rsidRDefault="00CA73DF">
            <w:pPr>
              <w:spacing w:line="270" w:lineRule="atLeast"/>
              <w:ind w:firstLine="0"/>
            </w:pPr>
            <w:r>
              <w:rPr>
                <w:color w:val="000000"/>
              </w:rPr>
              <w:t>Предельная минимальная площадь земельного участка</w:t>
            </w:r>
          </w:p>
        </w:tc>
        <w:tc>
          <w:tcPr>
            <w:tcW w:w="5787" w:type="dxa"/>
            <w:tcBorders>
              <w:top w:val="single" w:sz="4" w:space="0" w:color="000000"/>
              <w:left w:val="single" w:sz="4" w:space="0" w:color="000000"/>
              <w:bottom w:val="single" w:sz="4" w:space="0" w:color="000000"/>
              <w:right w:val="single" w:sz="4" w:space="0" w:color="000000"/>
            </w:tcBorders>
          </w:tcPr>
          <w:p w:rsidR="00FC75A9" w:rsidRDefault="00CA73DF">
            <w:pPr>
              <w:widowControl w:val="0"/>
              <w:ind w:left="113" w:firstLine="0"/>
              <w:jc w:val="left"/>
            </w:pPr>
            <w:r>
              <w:rPr>
                <w:color w:val="000000"/>
              </w:rPr>
              <w:t>- для ведения личного подсобного хозяйства -</w:t>
            </w:r>
            <w:r w:rsidR="00BC1570">
              <w:rPr>
                <w:color w:val="000000"/>
              </w:rPr>
              <w:br/>
            </w:r>
            <w:r>
              <w:rPr>
                <w:color w:val="000000"/>
              </w:rPr>
              <w:t xml:space="preserve"> 300 кв. м.;</w:t>
            </w:r>
          </w:p>
          <w:p w:rsidR="00FC75A9" w:rsidRDefault="00CA73DF">
            <w:pPr>
              <w:widowControl w:val="0"/>
              <w:ind w:left="113" w:firstLine="0"/>
              <w:jc w:val="left"/>
            </w:pPr>
            <w:r>
              <w:t xml:space="preserve">- для индивидуального жилищного строительства - </w:t>
            </w:r>
            <w:r>
              <w:rPr>
                <w:szCs w:val="22"/>
              </w:rPr>
              <w:t>300</w:t>
            </w:r>
            <w:r>
              <w:t xml:space="preserve"> кв. м.; </w:t>
            </w:r>
          </w:p>
          <w:p w:rsidR="00FC75A9" w:rsidRDefault="00CA73DF">
            <w:pPr>
              <w:pStyle w:val="western"/>
              <w:widowControl w:val="0"/>
              <w:spacing w:before="0" w:after="0" w:line="100" w:lineRule="atLeast"/>
              <w:ind w:left="113" w:firstLine="0"/>
              <w:jc w:val="left"/>
            </w:pPr>
            <w:r>
              <w:rPr>
                <w:rFonts w:ascii="Times New Roman" w:hAnsi="Times New Roman"/>
                <w:color w:val="000000"/>
                <w:sz w:val="24"/>
                <w:szCs w:val="22"/>
                <w:lang w:eastAsia="ru-RU"/>
              </w:rPr>
              <w:t>- для блокированной жилой застройки - 300 кв</w:t>
            </w:r>
            <w:r w:rsidR="00462414">
              <w:rPr>
                <w:rFonts w:ascii="Times New Roman" w:hAnsi="Times New Roman"/>
                <w:color w:val="000000"/>
                <w:sz w:val="24"/>
                <w:szCs w:val="22"/>
                <w:lang w:eastAsia="ru-RU"/>
              </w:rPr>
              <w:t>.</w:t>
            </w:r>
            <w:r w:rsidR="00867988">
              <w:rPr>
                <w:rFonts w:ascii="Times New Roman" w:hAnsi="Times New Roman"/>
                <w:color w:val="000000"/>
                <w:sz w:val="24"/>
                <w:szCs w:val="22"/>
                <w:lang w:eastAsia="ru-RU"/>
              </w:rPr>
              <w:t xml:space="preserve"> </w:t>
            </w:r>
            <w:r>
              <w:rPr>
                <w:rFonts w:ascii="Times New Roman" w:hAnsi="Times New Roman"/>
                <w:color w:val="000000"/>
                <w:sz w:val="24"/>
                <w:szCs w:val="22"/>
                <w:lang w:eastAsia="ru-RU"/>
              </w:rPr>
              <w:t>м.;</w:t>
            </w:r>
          </w:p>
          <w:p w:rsidR="00FC75A9" w:rsidRDefault="00CA73DF">
            <w:pPr>
              <w:spacing w:line="100" w:lineRule="atLeast"/>
              <w:ind w:left="113" w:right="113" w:firstLine="0"/>
            </w:pPr>
            <w:r>
              <w:rPr>
                <w:color w:val="000000"/>
              </w:rPr>
              <w:t xml:space="preserve">- для хранения автотранспорта - 24 </w:t>
            </w:r>
            <w:r w:rsidRPr="00867988">
              <w:rPr>
                <w:color w:val="000000"/>
              </w:rPr>
              <w:t>кв.</w:t>
            </w:r>
            <w:r w:rsidR="00867988">
              <w:rPr>
                <w:color w:val="000000"/>
              </w:rPr>
              <w:t xml:space="preserve"> </w:t>
            </w:r>
            <w:r>
              <w:rPr>
                <w:color w:val="000000"/>
              </w:rPr>
              <w:t>м.</w:t>
            </w:r>
          </w:p>
          <w:p w:rsidR="00FC75A9" w:rsidRDefault="00CA73DF">
            <w:pPr>
              <w:widowControl w:val="0"/>
              <w:spacing w:line="100" w:lineRule="atLeast"/>
              <w:ind w:left="113" w:firstLine="0"/>
              <w:jc w:val="left"/>
            </w:pPr>
            <w:r>
              <w:rPr>
                <w:rFonts w:ascii="Liberation Serif" w:eastAsia="Times New Roman" w:hAnsi="Liberation Serif"/>
                <w:color w:val="000000"/>
                <w:lang w:eastAsia="ru-RU" w:bidi="hi-IN"/>
              </w:rPr>
              <w:t xml:space="preserve">Для иных видов разрешенного использования </w:t>
            </w:r>
            <w:r w:rsidR="00A00100">
              <w:rPr>
                <w:rFonts w:ascii="Liberation Serif" w:eastAsia="Times New Roman" w:hAnsi="Liberation Serif"/>
                <w:color w:val="000000"/>
                <w:lang w:eastAsia="ru-RU" w:bidi="hi-IN"/>
              </w:rPr>
              <w:br/>
            </w:r>
            <w:r>
              <w:rPr>
                <w:rFonts w:ascii="Liberation Serif" w:eastAsia="Times New Roman" w:hAnsi="Liberation Serif"/>
                <w:color w:val="000000"/>
                <w:lang w:eastAsia="ru-RU" w:bidi="hi-IN"/>
              </w:rPr>
              <w:t xml:space="preserve">не подлежит установлению. </w:t>
            </w:r>
          </w:p>
        </w:tc>
      </w:tr>
      <w:tr w:rsidR="00FC75A9" w:rsidTr="00AF0504">
        <w:trPr>
          <w:trHeight w:val="2100"/>
        </w:trPr>
        <w:tc>
          <w:tcPr>
            <w:tcW w:w="580" w:type="dxa"/>
            <w:tcBorders>
              <w:top w:val="single" w:sz="4" w:space="0" w:color="000000"/>
              <w:left w:val="single" w:sz="4" w:space="0" w:color="000000"/>
              <w:bottom w:val="single" w:sz="4" w:space="0" w:color="000000"/>
            </w:tcBorders>
          </w:tcPr>
          <w:p w:rsidR="00FC75A9" w:rsidRDefault="00CA73DF" w:rsidP="006B1628">
            <w:pPr>
              <w:spacing w:line="270" w:lineRule="atLeast"/>
              <w:ind w:firstLine="113"/>
              <w:jc w:val="center"/>
            </w:pPr>
            <w:r>
              <w:rPr>
                <w:color w:val="000000"/>
              </w:rPr>
              <w:t>4.</w:t>
            </w:r>
          </w:p>
        </w:tc>
        <w:tc>
          <w:tcPr>
            <w:tcW w:w="3561" w:type="dxa"/>
            <w:tcBorders>
              <w:top w:val="single" w:sz="4" w:space="0" w:color="000000"/>
              <w:left w:val="single" w:sz="4" w:space="0" w:color="000000"/>
              <w:bottom w:val="single" w:sz="4" w:space="0" w:color="000000"/>
            </w:tcBorders>
          </w:tcPr>
          <w:p w:rsidR="00FC75A9" w:rsidRDefault="00CA73DF">
            <w:pPr>
              <w:spacing w:line="270" w:lineRule="atLeast"/>
              <w:ind w:firstLine="0"/>
            </w:pPr>
            <w:r>
              <w:rPr>
                <w:color w:val="000000"/>
              </w:rPr>
              <w:t xml:space="preserve">Предельная максимальная площадь земельного участка </w:t>
            </w:r>
          </w:p>
        </w:tc>
        <w:tc>
          <w:tcPr>
            <w:tcW w:w="5787" w:type="dxa"/>
            <w:tcBorders>
              <w:top w:val="single" w:sz="4" w:space="0" w:color="000000"/>
              <w:left w:val="single" w:sz="4" w:space="0" w:color="000000"/>
              <w:bottom w:val="single" w:sz="4" w:space="0" w:color="000000"/>
              <w:right w:val="single" w:sz="4" w:space="0" w:color="000000"/>
            </w:tcBorders>
          </w:tcPr>
          <w:p w:rsidR="00FC75A9" w:rsidRDefault="00CA73DF">
            <w:pPr>
              <w:widowControl w:val="0"/>
              <w:ind w:left="113" w:firstLine="0"/>
              <w:jc w:val="left"/>
            </w:pPr>
            <w:r>
              <w:rPr>
                <w:rFonts w:eastAsia="Times New Roman"/>
                <w:color w:val="000000"/>
                <w:lang w:eastAsia="ru-RU" w:bidi="hi-IN"/>
              </w:rPr>
              <w:t xml:space="preserve">- для ведения личного подсобного хозяйства - </w:t>
            </w:r>
            <w:r w:rsidR="00BC1570">
              <w:rPr>
                <w:rFonts w:eastAsia="Times New Roman"/>
                <w:color w:val="000000"/>
                <w:lang w:eastAsia="ru-RU" w:bidi="hi-IN"/>
              </w:rPr>
              <w:br/>
            </w:r>
            <w:r>
              <w:rPr>
                <w:rFonts w:eastAsia="Times New Roman"/>
                <w:color w:val="000000"/>
                <w:lang w:eastAsia="ru-RU" w:bidi="hi-IN"/>
              </w:rPr>
              <w:t>5000 кв. м.;</w:t>
            </w:r>
          </w:p>
          <w:p w:rsidR="00FC75A9" w:rsidRDefault="00CA73DF">
            <w:pPr>
              <w:widowControl w:val="0"/>
              <w:ind w:left="113" w:firstLine="0"/>
              <w:jc w:val="left"/>
            </w:pPr>
            <w:r>
              <w:rPr>
                <w:rFonts w:eastAsia="Times New Roman"/>
                <w:color w:val="000000"/>
                <w:lang w:eastAsia="ru-RU" w:bidi="hi-IN"/>
              </w:rPr>
              <w:t xml:space="preserve">- для индивидуального жилищного строительства - 5000 кв. м.; </w:t>
            </w:r>
          </w:p>
          <w:p w:rsidR="00FC75A9" w:rsidRDefault="00CA73DF">
            <w:pPr>
              <w:pStyle w:val="western"/>
              <w:widowControl w:val="0"/>
              <w:spacing w:before="0" w:after="0" w:line="100" w:lineRule="atLeast"/>
              <w:ind w:left="113" w:firstLine="0"/>
              <w:jc w:val="left"/>
            </w:pPr>
            <w:r>
              <w:rPr>
                <w:rFonts w:ascii="Times New Roman" w:hAnsi="Times New Roman"/>
                <w:sz w:val="24"/>
                <w:szCs w:val="24"/>
              </w:rPr>
              <w:t xml:space="preserve">- для блокированной жилой застройки - </w:t>
            </w:r>
            <w:r w:rsidRPr="00657BF1">
              <w:rPr>
                <w:rFonts w:ascii="Times New Roman" w:hAnsi="Times New Roman"/>
                <w:sz w:val="24"/>
                <w:szCs w:val="24"/>
              </w:rPr>
              <w:t>5</w:t>
            </w:r>
            <w:r>
              <w:rPr>
                <w:rFonts w:ascii="Times New Roman" w:hAnsi="Times New Roman"/>
                <w:sz w:val="24"/>
                <w:szCs w:val="24"/>
              </w:rPr>
              <w:t>000 м.;</w:t>
            </w:r>
          </w:p>
          <w:p w:rsidR="00FC75A9" w:rsidRDefault="00CA73DF">
            <w:pPr>
              <w:pStyle w:val="western"/>
              <w:widowControl w:val="0"/>
              <w:spacing w:before="0" w:after="0" w:line="100" w:lineRule="atLeast"/>
              <w:ind w:left="113" w:firstLine="0"/>
              <w:jc w:val="left"/>
            </w:pPr>
            <w:r>
              <w:rPr>
                <w:rFonts w:ascii="Times New Roman" w:hAnsi="Times New Roman"/>
                <w:sz w:val="24"/>
                <w:szCs w:val="24"/>
              </w:rPr>
              <w:t xml:space="preserve">- для размещения гаражей для собственных нужд - </w:t>
            </w:r>
            <w:r w:rsidR="00A00100">
              <w:rPr>
                <w:rFonts w:ascii="Times New Roman" w:hAnsi="Times New Roman"/>
                <w:sz w:val="24"/>
                <w:szCs w:val="24"/>
              </w:rPr>
              <w:br/>
            </w:r>
            <w:r>
              <w:rPr>
                <w:rFonts w:ascii="Times New Roman" w:hAnsi="Times New Roman"/>
                <w:sz w:val="24"/>
                <w:szCs w:val="24"/>
              </w:rPr>
              <w:t>200 кв</w:t>
            </w:r>
            <w:r w:rsidRPr="00867988">
              <w:rPr>
                <w:rFonts w:ascii="Times New Roman" w:hAnsi="Times New Roman"/>
                <w:sz w:val="24"/>
                <w:szCs w:val="24"/>
              </w:rPr>
              <w:t>.</w:t>
            </w:r>
            <w:r w:rsidR="00867988">
              <w:rPr>
                <w:rFonts w:ascii="Times New Roman" w:hAnsi="Times New Roman"/>
                <w:sz w:val="24"/>
                <w:szCs w:val="24"/>
              </w:rPr>
              <w:t xml:space="preserve"> </w:t>
            </w:r>
            <w:r>
              <w:rPr>
                <w:rFonts w:ascii="Times New Roman" w:hAnsi="Times New Roman"/>
                <w:sz w:val="24"/>
                <w:szCs w:val="24"/>
              </w:rPr>
              <w:t>м.;</w:t>
            </w:r>
          </w:p>
          <w:p w:rsidR="00FC75A9" w:rsidRDefault="00CA73DF">
            <w:pPr>
              <w:spacing w:line="100" w:lineRule="atLeast"/>
              <w:ind w:left="113" w:right="113" w:firstLine="0"/>
            </w:pPr>
            <w:r>
              <w:rPr>
                <w:color w:val="000000"/>
              </w:rPr>
              <w:t xml:space="preserve">- для хранения автотранспорта - 42 </w:t>
            </w:r>
            <w:r w:rsidRPr="00867988">
              <w:rPr>
                <w:color w:val="000000"/>
              </w:rPr>
              <w:t>кв.</w:t>
            </w:r>
            <w:r w:rsidR="00867988">
              <w:rPr>
                <w:color w:val="000000"/>
              </w:rPr>
              <w:t xml:space="preserve"> </w:t>
            </w:r>
            <w:r>
              <w:rPr>
                <w:color w:val="000000"/>
              </w:rPr>
              <w:t>м.</w:t>
            </w:r>
          </w:p>
          <w:p w:rsidR="00FC75A9" w:rsidRDefault="00CA73DF">
            <w:pPr>
              <w:widowControl w:val="0"/>
              <w:spacing w:line="100" w:lineRule="atLeast"/>
              <w:ind w:left="113" w:firstLine="0"/>
              <w:jc w:val="left"/>
            </w:pPr>
            <w:r>
              <w:rPr>
                <w:rFonts w:ascii="Liberation Serif" w:eastAsia="Times New Roman" w:hAnsi="Liberation Serif"/>
                <w:color w:val="000000"/>
                <w:lang w:eastAsia="ru-RU" w:bidi="hi-IN"/>
              </w:rPr>
              <w:t xml:space="preserve">Для иных видов разрешенного использования </w:t>
            </w:r>
            <w:r w:rsidR="00A00100">
              <w:rPr>
                <w:rFonts w:ascii="Liberation Serif" w:eastAsia="Times New Roman" w:hAnsi="Liberation Serif"/>
                <w:color w:val="000000"/>
                <w:lang w:eastAsia="ru-RU" w:bidi="hi-IN"/>
              </w:rPr>
              <w:br/>
            </w:r>
            <w:r>
              <w:rPr>
                <w:rFonts w:ascii="Liberation Serif" w:eastAsia="Times New Roman" w:hAnsi="Liberation Serif"/>
                <w:color w:val="000000"/>
                <w:lang w:eastAsia="ru-RU" w:bidi="hi-IN"/>
              </w:rPr>
              <w:t xml:space="preserve">не подлежит установлению. </w:t>
            </w:r>
          </w:p>
        </w:tc>
      </w:tr>
      <w:tr w:rsidR="00FC75A9" w:rsidTr="00AF0504">
        <w:trPr>
          <w:trHeight w:val="1114"/>
        </w:trPr>
        <w:tc>
          <w:tcPr>
            <w:tcW w:w="580" w:type="dxa"/>
            <w:tcBorders>
              <w:left w:val="single" w:sz="4" w:space="0" w:color="000000"/>
              <w:bottom w:val="single" w:sz="4" w:space="0" w:color="000000"/>
            </w:tcBorders>
          </w:tcPr>
          <w:p w:rsidR="00FC75A9" w:rsidRDefault="00CA73DF" w:rsidP="006B1628">
            <w:pPr>
              <w:spacing w:line="270" w:lineRule="atLeast"/>
              <w:ind w:firstLine="113"/>
              <w:jc w:val="center"/>
            </w:pPr>
            <w:r>
              <w:rPr>
                <w:color w:val="000000"/>
              </w:rPr>
              <w:t>5</w:t>
            </w:r>
            <w:r w:rsidR="006B1628">
              <w:rPr>
                <w:color w:val="000000"/>
              </w:rPr>
              <w:t>.</w:t>
            </w:r>
          </w:p>
        </w:tc>
        <w:tc>
          <w:tcPr>
            <w:tcW w:w="3561"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Минимальный отступ от границ земельных участков до зданий, строений, сооружений</w:t>
            </w:r>
          </w:p>
        </w:tc>
        <w:tc>
          <w:tcPr>
            <w:tcW w:w="5787" w:type="dxa"/>
            <w:tcBorders>
              <w:left w:val="single" w:sz="4" w:space="0" w:color="000000"/>
              <w:bottom w:val="single" w:sz="4" w:space="0" w:color="000000"/>
              <w:right w:val="single" w:sz="4" w:space="0" w:color="000000"/>
            </w:tcBorders>
          </w:tcPr>
          <w:p w:rsidR="00FC75A9" w:rsidRDefault="00CA73DF">
            <w:pPr>
              <w:ind w:left="57" w:firstLine="0"/>
            </w:pPr>
            <w:r>
              <w:rPr>
                <w:color w:val="000000"/>
              </w:rPr>
              <w:t>3 м;</w:t>
            </w:r>
          </w:p>
          <w:p w:rsidR="00FC75A9" w:rsidRDefault="00CA73DF">
            <w:pPr>
              <w:spacing w:line="100" w:lineRule="atLeast"/>
              <w:ind w:left="57" w:firstLine="0"/>
            </w:pPr>
            <w:r>
              <w:rPr>
                <w:rFonts w:eastAsia="Times New Roman"/>
                <w:color w:val="000000"/>
                <w:lang w:bidi="hi-IN"/>
              </w:rPr>
              <w:t>минимальный отступ от границы земельного участка до общей стены (общих стен) блоков домов блокированной застройки - 0 м.</w:t>
            </w:r>
          </w:p>
        </w:tc>
      </w:tr>
      <w:tr w:rsidR="00FC75A9" w:rsidTr="00AF0504">
        <w:tc>
          <w:tcPr>
            <w:tcW w:w="580" w:type="dxa"/>
            <w:tcBorders>
              <w:left w:val="single" w:sz="4" w:space="0" w:color="000000"/>
              <w:bottom w:val="single" w:sz="4" w:space="0" w:color="000000"/>
            </w:tcBorders>
          </w:tcPr>
          <w:p w:rsidR="00FC75A9" w:rsidRDefault="00CA73DF" w:rsidP="006B1628">
            <w:pPr>
              <w:spacing w:line="270" w:lineRule="atLeast"/>
              <w:ind w:firstLine="113"/>
              <w:jc w:val="center"/>
            </w:pPr>
            <w:r>
              <w:rPr>
                <w:color w:val="000000"/>
              </w:rPr>
              <w:t>6</w:t>
            </w:r>
            <w:r w:rsidR="006B1628">
              <w:rPr>
                <w:color w:val="000000"/>
              </w:rPr>
              <w:t>.</w:t>
            </w:r>
          </w:p>
        </w:tc>
        <w:tc>
          <w:tcPr>
            <w:tcW w:w="3561"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787" w:type="dxa"/>
            <w:tcBorders>
              <w:left w:val="single" w:sz="4" w:space="0" w:color="000000"/>
              <w:bottom w:val="single" w:sz="4" w:space="0" w:color="000000"/>
              <w:right w:val="single" w:sz="4" w:space="0" w:color="000000"/>
            </w:tcBorders>
          </w:tcPr>
          <w:p w:rsidR="00FC75A9" w:rsidRDefault="00CA73DF">
            <w:pPr>
              <w:pStyle w:val="western"/>
              <w:spacing w:before="0" w:after="0" w:line="100" w:lineRule="atLeast"/>
              <w:ind w:left="113" w:right="113" w:firstLine="0"/>
            </w:pPr>
            <w:r>
              <w:rPr>
                <w:rFonts w:ascii="Times New Roman" w:hAnsi="Times New Roman"/>
                <w:color w:val="000000"/>
                <w:sz w:val="24"/>
                <w:szCs w:val="24"/>
              </w:rPr>
              <w:t xml:space="preserve">- для вида разрешенного использования с кодом 2.1.1 - 4 этажа (включая </w:t>
            </w:r>
            <w:proofErr w:type="gramStart"/>
            <w:r>
              <w:rPr>
                <w:rFonts w:ascii="Times New Roman" w:hAnsi="Times New Roman"/>
                <w:color w:val="000000"/>
                <w:sz w:val="24"/>
                <w:szCs w:val="24"/>
              </w:rPr>
              <w:t>мансардный</w:t>
            </w:r>
            <w:proofErr w:type="gramEnd"/>
            <w:r>
              <w:rPr>
                <w:rFonts w:ascii="Times New Roman" w:hAnsi="Times New Roman"/>
                <w:color w:val="000000"/>
                <w:sz w:val="24"/>
                <w:szCs w:val="24"/>
              </w:rPr>
              <w:t>);</w:t>
            </w:r>
          </w:p>
          <w:p w:rsidR="00FC75A9" w:rsidRDefault="00CA73DF">
            <w:pPr>
              <w:pStyle w:val="western"/>
              <w:spacing w:before="0" w:after="0" w:line="100" w:lineRule="atLeast"/>
              <w:ind w:left="113" w:right="113" w:firstLine="0"/>
            </w:pPr>
            <w:r>
              <w:rPr>
                <w:rFonts w:ascii="Times New Roman" w:hAnsi="Times New Roman"/>
                <w:color w:val="000000"/>
                <w:sz w:val="24"/>
                <w:szCs w:val="24"/>
              </w:rPr>
              <w:t xml:space="preserve">- для иных видов разрешенного использования  - </w:t>
            </w:r>
            <w:r w:rsidR="00BC1570">
              <w:rPr>
                <w:rFonts w:ascii="Times New Roman" w:hAnsi="Times New Roman"/>
                <w:color w:val="000000"/>
                <w:sz w:val="24"/>
                <w:szCs w:val="24"/>
              </w:rPr>
              <w:br/>
            </w:r>
            <w:r>
              <w:rPr>
                <w:rFonts w:ascii="Times New Roman" w:hAnsi="Times New Roman"/>
                <w:color w:val="000000"/>
                <w:sz w:val="24"/>
                <w:szCs w:val="24"/>
              </w:rPr>
              <w:t xml:space="preserve">3 этажа (включая </w:t>
            </w:r>
            <w:proofErr w:type="gramStart"/>
            <w:r>
              <w:rPr>
                <w:rFonts w:ascii="Times New Roman" w:hAnsi="Times New Roman"/>
                <w:color w:val="000000"/>
                <w:sz w:val="24"/>
                <w:szCs w:val="24"/>
              </w:rPr>
              <w:t>мансардный</w:t>
            </w:r>
            <w:proofErr w:type="gramEnd"/>
            <w:r>
              <w:rPr>
                <w:rFonts w:ascii="Times New Roman" w:hAnsi="Times New Roman"/>
                <w:color w:val="000000"/>
                <w:sz w:val="24"/>
                <w:szCs w:val="24"/>
              </w:rPr>
              <w:t>).</w:t>
            </w:r>
          </w:p>
        </w:tc>
      </w:tr>
      <w:tr w:rsidR="00FC75A9" w:rsidTr="00AF0504">
        <w:tc>
          <w:tcPr>
            <w:tcW w:w="580" w:type="dxa"/>
            <w:tcBorders>
              <w:left w:val="single" w:sz="4" w:space="0" w:color="000000"/>
              <w:bottom w:val="single" w:sz="4" w:space="0" w:color="000000"/>
            </w:tcBorders>
          </w:tcPr>
          <w:p w:rsidR="00FC75A9" w:rsidRDefault="00CA73DF" w:rsidP="006B1628">
            <w:pPr>
              <w:ind w:firstLine="0"/>
              <w:jc w:val="center"/>
            </w:pPr>
            <w:r>
              <w:rPr>
                <w:rFonts w:eastAsia="Times New Roman"/>
                <w:color w:val="000000"/>
                <w:lang w:eastAsia="ru-RU"/>
              </w:rPr>
              <w:lastRenderedPageBreak/>
              <w:t>7.</w:t>
            </w:r>
          </w:p>
        </w:tc>
        <w:tc>
          <w:tcPr>
            <w:tcW w:w="3561"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Максимальный коэффициент застройки в границах земельного участка</w:t>
            </w:r>
          </w:p>
        </w:tc>
        <w:tc>
          <w:tcPr>
            <w:tcW w:w="5787" w:type="dxa"/>
            <w:tcBorders>
              <w:left w:val="single" w:sz="4" w:space="0" w:color="000000"/>
              <w:bottom w:val="single" w:sz="4" w:space="0" w:color="000000"/>
              <w:right w:val="single" w:sz="4" w:space="0" w:color="000000"/>
            </w:tcBorders>
          </w:tcPr>
          <w:p w:rsidR="00FC75A9" w:rsidRDefault="00CA73DF">
            <w:pPr>
              <w:tabs>
                <w:tab w:val="left" w:pos="-142"/>
              </w:tabs>
              <w:ind w:firstLine="0"/>
            </w:pPr>
            <w:r>
              <w:rPr>
                <w:rFonts w:eastAsia="Times New Roman"/>
                <w:color w:val="000000"/>
              </w:rPr>
              <w:t xml:space="preserve"> </w:t>
            </w:r>
            <w:r>
              <w:rPr>
                <w:color w:val="000000"/>
              </w:rPr>
              <w:t>40% - для жилых домов</w:t>
            </w:r>
          </w:p>
          <w:p w:rsidR="00FC75A9" w:rsidRDefault="00CA73DF">
            <w:pPr>
              <w:pStyle w:val="ConsPlusNormal"/>
              <w:widowControl/>
              <w:tabs>
                <w:tab w:val="left" w:pos="-142"/>
              </w:tabs>
              <w:ind w:left="57" w:right="113" w:firstLine="0"/>
              <w:jc w:val="both"/>
            </w:pPr>
            <w:r>
              <w:rPr>
                <w:rFonts w:ascii="Times New Roman" w:hAnsi="Times New Roman"/>
                <w:color w:val="000000"/>
                <w:sz w:val="24"/>
                <w:szCs w:val="24"/>
                <w:lang w:eastAsia="ru-RU"/>
              </w:rPr>
              <w:t>60% - для объектов обслуживания</w:t>
            </w:r>
          </w:p>
        </w:tc>
      </w:tr>
    </w:tbl>
    <w:p w:rsidR="00FC75A9" w:rsidRPr="00657BF1" w:rsidRDefault="00FC75A9">
      <w:pPr>
        <w:pStyle w:val="1"/>
        <w:tabs>
          <w:tab w:val="clear" w:pos="0"/>
        </w:tabs>
        <w:ind w:firstLine="680"/>
        <w:jc w:val="both"/>
        <w:rPr>
          <w:lang w:val="ru-RU"/>
        </w:rPr>
      </w:pPr>
    </w:p>
    <w:p w:rsidR="00FC75A9" w:rsidRPr="00657BF1" w:rsidRDefault="00CA73DF" w:rsidP="003E3974">
      <w:pPr>
        <w:pStyle w:val="1"/>
        <w:tabs>
          <w:tab w:val="clear" w:pos="0"/>
        </w:tabs>
        <w:ind w:firstLine="709"/>
        <w:jc w:val="both"/>
        <w:rPr>
          <w:lang w:val="ru-RU"/>
        </w:rPr>
      </w:pPr>
      <w:bookmarkStart w:id="15" w:name="_Toc100304685"/>
      <w:r w:rsidRPr="00657BF1">
        <w:rPr>
          <w:b/>
          <w:bCs/>
          <w:color w:val="000000"/>
          <w:lang w:val="ru-RU"/>
        </w:rPr>
        <w:t xml:space="preserve">2. Градостроительные регламенты. </w:t>
      </w:r>
      <w:r>
        <w:rPr>
          <w:b/>
          <w:bCs/>
          <w:color w:val="000000"/>
          <w:lang w:val="ru-RU"/>
        </w:rPr>
        <w:t>Общественно-деловые зоны.</w:t>
      </w:r>
      <w:bookmarkEnd w:id="15"/>
    </w:p>
    <w:p w:rsidR="00FC75A9" w:rsidRDefault="00FC75A9" w:rsidP="003E3974">
      <w:pPr>
        <w:rPr>
          <w:color w:val="000000"/>
        </w:rPr>
      </w:pPr>
    </w:p>
    <w:p w:rsidR="00FC75A9" w:rsidRPr="00657BF1" w:rsidRDefault="00CA73DF" w:rsidP="003E3974">
      <w:pPr>
        <w:pStyle w:val="1"/>
        <w:tabs>
          <w:tab w:val="clear" w:pos="0"/>
        </w:tabs>
        <w:ind w:firstLine="709"/>
        <w:jc w:val="both"/>
        <w:rPr>
          <w:lang w:val="ru-RU"/>
        </w:rPr>
      </w:pPr>
      <w:bookmarkStart w:id="16" w:name="_Toc100304686"/>
      <w:r>
        <w:rPr>
          <w:b/>
          <w:bCs/>
          <w:color w:val="000000"/>
          <w:lang w:val="ru-RU"/>
        </w:rPr>
        <w:t>1</w:t>
      </w:r>
      <w:r w:rsidRPr="00657BF1">
        <w:rPr>
          <w:b/>
          <w:bCs/>
          <w:color w:val="000000"/>
          <w:lang w:val="ru-RU"/>
        </w:rPr>
        <w:t xml:space="preserve">) </w:t>
      </w:r>
      <w:r>
        <w:rPr>
          <w:b/>
          <w:bCs/>
          <w:color w:val="000000"/>
          <w:lang w:val="ru-RU"/>
        </w:rPr>
        <w:t>Зона специализированной общественной застройки - 2.2.</w:t>
      </w:r>
      <w:bookmarkEnd w:id="16"/>
    </w:p>
    <w:p w:rsidR="00FC75A9" w:rsidRPr="00657BF1" w:rsidRDefault="00FC75A9" w:rsidP="003E3974">
      <w:pPr>
        <w:pStyle w:val="1"/>
        <w:tabs>
          <w:tab w:val="clear" w:pos="0"/>
          <w:tab w:val="left" w:pos="175"/>
        </w:tabs>
        <w:ind w:firstLine="709"/>
        <w:jc w:val="left"/>
        <w:rPr>
          <w:color w:val="000000"/>
          <w:sz w:val="24"/>
          <w:szCs w:val="24"/>
          <w:lang w:val="ru-RU"/>
        </w:rPr>
      </w:pPr>
    </w:p>
    <w:p w:rsidR="00FC75A9" w:rsidRDefault="00CA73DF" w:rsidP="003E3974">
      <w:pPr>
        <w:widowControl w:val="0"/>
        <w:tabs>
          <w:tab w:val="left" w:pos="709"/>
          <w:tab w:val="left" w:pos="1161"/>
        </w:tabs>
      </w:pPr>
      <w:proofErr w:type="gramStart"/>
      <w:r>
        <w:rPr>
          <w:color w:val="000000"/>
          <w:sz w:val="28"/>
          <w:szCs w:val="28"/>
        </w:rPr>
        <w:t>Зона специализированной общественно</w:t>
      </w:r>
      <w:r w:rsidR="003E3974">
        <w:rPr>
          <w:color w:val="000000"/>
          <w:sz w:val="28"/>
          <w:szCs w:val="28"/>
        </w:rPr>
        <w:t>й застройки предназначены</w:t>
      </w:r>
      <w:r>
        <w:rPr>
          <w:color w:val="000000"/>
          <w:sz w:val="28"/>
          <w:szCs w:val="28"/>
        </w:rPr>
        <w:t xml:space="preserve"> для создания условий для функционирования существующих, реконструируемых и создания новых объектов соц</w:t>
      </w:r>
      <w:r w:rsidR="003E3974">
        <w:rPr>
          <w:color w:val="000000"/>
          <w:sz w:val="28"/>
          <w:szCs w:val="28"/>
        </w:rPr>
        <w:t xml:space="preserve">иального обеспечения, </w:t>
      </w:r>
      <w:r>
        <w:rPr>
          <w:color w:val="000000"/>
          <w:sz w:val="28"/>
          <w:szCs w:val="28"/>
        </w:rPr>
        <w:t xml:space="preserve">а также культового назначения видов конфессий, </w:t>
      </w:r>
      <w:r w:rsidR="008A19B6">
        <w:rPr>
          <w:color w:val="000000"/>
          <w:sz w:val="28"/>
          <w:szCs w:val="28"/>
        </w:rPr>
        <w:t>распространенных</w:t>
      </w:r>
      <w:r>
        <w:rPr>
          <w:color w:val="000000"/>
          <w:sz w:val="28"/>
          <w:szCs w:val="28"/>
        </w:rPr>
        <w:t xml:space="preserve"> на территории Российской Федерации. </w:t>
      </w:r>
      <w:proofErr w:type="gramEnd"/>
    </w:p>
    <w:p w:rsidR="00FC75A9" w:rsidRDefault="00FC75A9" w:rsidP="003E3974">
      <w:pPr>
        <w:widowControl w:val="0"/>
        <w:tabs>
          <w:tab w:val="left" w:pos="709"/>
          <w:tab w:val="left" w:pos="1161"/>
        </w:tabs>
        <w:rPr>
          <w:color w:val="000000"/>
        </w:rPr>
      </w:pPr>
    </w:p>
    <w:p w:rsidR="00FC75A9" w:rsidRDefault="00CA73DF" w:rsidP="003E3974">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3E3974">
      <w:pPr>
        <w:jc w:val="left"/>
      </w:pPr>
      <w:r>
        <w:rPr>
          <w:rFonts w:eastAsia="Times New Roman"/>
          <w:color w:val="000000"/>
          <w:sz w:val="28"/>
          <w:szCs w:val="28"/>
          <w:lang w:eastAsia="ru-RU"/>
        </w:rPr>
        <w:t>социальное обслуживание - 3.2 (3.2.1-3.2.4);</w:t>
      </w:r>
    </w:p>
    <w:p w:rsidR="00FC75A9" w:rsidRDefault="00CA73DF" w:rsidP="003E3974">
      <w:pPr>
        <w:jc w:val="left"/>
      </w:pPr>
      <w:r>
        <w:rPr>
          <w:rFonts w:eastAsia="SimSun"/>
          <w:color w:val="000000"/>
          <w:sz w:val="28"/>
          <w:szCs w:val="28"/>
          <w:lang w:eastAsia="hi-IN" w:bidi="hi-IN"/>
        </w:rPr>
        <w:t>здравоохранение - 3.4 (3.4.1.-3.4.2);</w:t>
      </w:r>
    </w:p>
    <w:p w:rsidR="00FC75A9" w:rsidRDefault="00CA73DF" w:rsidP="003E3974">
      <w:pPr>
        <w:jc w:val="left"/>
      </w:pPr>
      <w:r>
        <w:rPr>
          <w:rFonts w:eastAsia="SimSun"/>
          <w:color w:val="000000"/>
          <w:sz w:val="28"/>
          <w:szCs w:val="28"/>
          <w:lang w:eastAsia="hi-IN" w:bidi="hi-IN"/>
        </w:rPr>
        <w:t>дошкольное, начальное и среднее общее образование - 3.5.1;</w:t>
      </w:r>
    </w:p>
    <w:p w:rsidR="00FC75A9" w:rsidRDefault="00CA73DF" w:rsidP="003E3974">
      <w:pPr>
        <w:jc w:val="left"/>
      </w:pPr>
      <w:r>
        <w:rPr>
          <w:rFonts w:eastAsia="Times New Roman"/>
          <w:color w:val="000000"/>
          <w:sz w:val="28"/>
          <w:szCs w:val="28"/>
          <w:lang w:eastAsia="ru-RU"/>
        </w:rPr>
        <w:t>объекты культурно-досуговой деятельности - 3.6.1;</w:t>
      </w:r>
    </w:p>
    <w:p w:rsidR="00FC75A9" w:rsidRDefault="00CA73DF" w:rsidP="003E3974">
      <w:pPr>
        <w:jc w:val="left"/>
      </w:pPr>
      <w:r>
        <w:rPr>
          <w:rFonts w:eastAsia="SimSun"/>
          <w:color w:val="000000"/>
          <w:sz w:val="28"/>
          <w:szCs w:val="28"/>
          <w:lang w:eastAsia="hi-IN" w:bidi="hi-IN"/>
        </w:rPr>
        <w:t>религиозное использование - 3.7 (3.7.1-3.7.2);</w:t>
      </w:r>
    </w:p>
    <w:p w:rsidR="00FC75A9" w:rsidRDefault="00CA73DF" w:rsidP="003E3974">
      <w:pPr>
        <w:jc w:val="left"/>
      </w:pPr>
      <w:r>
        <w:rPr>
          <w:rFonts w:eastAsia="Times New Roman"/>
          <w:color w:val="000000"/>
          <w:sz w:val="28"/>
          <w:szCs w:val="28"/>
          <w:lang w:eastAsia="ru-RU"/>
        </w:rPr>
        <w:t xml:space="preserve">обеспечение деятельности в области </w:t>
      </w:r>
      <w:r w:rsidRPr="00657BF1">
        <w:rPr>
          <w:rFonts w:eastAsia="Times New Roman"/>
          <w:color w:val="000000"/>
          <w:sz w:val="28"/>
          <w:szCs w:val="28"/>
          <w:lang w:eastAsia="ru-RU"/>
        </w:rPr>
        <w:t>гидрометеорологии</w:t>
      </w:r>
      <w:r>
        <w:rPr>
          <w:rFonts w:eastAsia="Times New Roman"/>
          <w:color w:val="000000"/>
          <w:sz w:val="28"/>
          <w:szCs w:val="28"/>
          <w:lang w:eastAsia="ru-RU"/>
        </w:rPr>
        <w:t xml:space="preserve"> и смежных с ней областях - 3.9.1;</w:t>
      </w:r>
    </w:p>
    <w:p w:rsidR="00FC75A9" w:rsidRDefault="00CA73DF" w:rsidP="003E3974">
      <w:pPr>
        <w:jc w:val="left"/>
      </w:pPr>
      <w:r>
        <w:rPr>
          <w:rFonts w:eastAsia="Times New Roman"/>
          <w:color w:val="000000"/>
          <w:sz w:val="28"/>
          <w:szCs w:val="28"/>
          <w:lang w:eastAsia="ru-RU"/>
        </w:rPr>
        <w:t>ветеринарное обслуживание - 3.10;</w:t>
      </w:r>
    </w:p>
    <w:p w:rsidR="00FC75A9" w:rsidRDefault="00CA73DF" w:rsidP="003E3974">
      <w:pPr>
        <w:widowControl w:val="0"/>
        <w:tabs>
          <w:tab w:val="left" w:pos="709"/>
          <w:tab w:val="left" w:pos="1161"/>
        </w:tabs>
        <w:jc w:val="left"/>
      </w:pPr>
      <w:r>
        <w:rPr>
          <w:rFonts w:eastAsia="Times New Roman"/>
          <w:color w:val="000000"/>
          <w:sz w:val="28"/>
          <w:szCs w:val="28"/>
          <w:lang w:eastAsia="ru-RU" w:bidi="hi-IN"/>
        </w:rPr>
        <w:t>обеспечение занятий спортом в помещениях - 5.1.2;</w:t>
      </w:r>
    </w:p>
    <w:p w:rsidR="00FC75A9" w:rsidRDefault="00CA73DF" w:rsidP="003E3974">
      <w:pPr>
        <w:jc w:val="left"/>
      </w:pPr>
      <w:r>
        <w:rPr>
          <w:rFonts w:eastAsia="SimSun"/>
          <w:color w:val="000000"/>
          <w:sz w:val="28"/>
          <w:szCs w:val="28"/>
          <w:lang w:eastAsia="hi-IN" w:bidi="hi-IN"/>
        </w:rPr>
        <w:t>площадки для занятий спортом - 5.1.3;</w:t>
      </w:r>
    </w:p>
    <w:p w:rsidR="00FC75A9" w:rsidRDefault="00CA73DF" w:rsidP="003E3974">
      <w:pPr>
        <w:jc w:val="left"/>
      </w:pPr>
      <w:r>
        <w:rPr>
          <w:rFonts w:eastAsia="Times New Roman"/>
          <w:color w:val="000000"/>
          <w:sz w:val="28"/>
          <w:szCs w:val="28"/>
          <w:lang w:eastAsia="ru-RU" w:bidi="hi-IN"/>
        </w:rPr>
        <w:t xml:space="preserve">земельные участки (территории) общего пользования - </w:t>
      </w:r>
      <w:r>
        <w:rPr>
          <w:rFonts w:eastAsia="Times New Roman"/>
          <w:color w:val="000000"/>
          <w:sz w:val="28"/>
          <w:szCs w:val="28"/>
          <w:lang w:eastAsia="ru-RU"/>
        </w:rPr>
        <w:t>12.0 (12.0.1-12.0.2)</w:t>
      </w:r>
      <w:r>
        <w:rPr>
          <w:rFonts w:eastAsia="Times New Roman"/>
          <w:color w:val="000000"/>
          <w:sz w:val="28"/>
          <w:szCs w:val="28"/>
          <w:lang w:eastAsia="ru-RU" w:bidi="hi-IN"/>
        </w:rPr>
        <w:t>;</w:t>
      </w:r>
    </w:p>
    <w:p w:rsidR="00FC75A9" w:rsidRDefault="00CA73DF" w:rsidP="003E3974">
      <w:pPr>
        <w:widowControl w:val="0"/>
        <w:jc w:val="left"/>
      </w:pPr>
      <w:r>
        <w:rPr>
          <w:rFonts w:eastAsia="Times New Roman"/>
          <w:color w:val="000000"/>
          <w:sz w:val="28"/>
          <w:szCs w:val="28"/>
          <w:lang w:eastAsia="ru-RU" w:bidi="hi-IN"/>
        </w:rPr>
        <w:t>коммунальное обслуживание - 3.1 (3.1.1-3.1.2);</w:t>
      </w:r>
    </w:p>
    <w:p w:rsidR="00FC75A9" w:rsidRDefault="00CA73DF" w:rsidP="003E3974">
      <w:pPr>
        <w:widowControl w:val="0"/>
        <w:jc w:val="left"/>
      </w:pPr>
      <w:r>
        <w:rPr>
          <w:rFonts w:eastAsia="Times New Roman"/>
          <w:color w:val="000000"/>
          <w:spacing w:val="-3"/>
          <w:sz w:val="28"/>
          <w:szCs w:val="28"/>
          <w:lang w:eastAsia="ru-RU"/>
        </w:rPr>
        <w:t>государственное управление - 3.8.1;</w:t>
      </w:r>
    </w:p>
    <w:p w:rsidR="00FC75A9" w:rsidRDefault="00CA73DF" w:rsidP="003E3974">
      <w:pPr>
        <w:widowControl w:val="0"/>
        <w:tabs>
          <w:tab w:val="left" w:pos="709"/>
          <w:tab w:val="left" w:pos="1161"/>
        </w:tabs>
        <w:jc w:val="left"/>
      </w:pPr>
      <w:r>
        <w:rPr>
          <w:rFonts w:eastAsia="Times New Roman"/>
          <w:color w:val="000000"/>
          <w:spacing w:val="-3"/>
          <w:sz w:val="28"/>
          <w:szCs w:val="28"/>
          <w:lang w:eastAsia="ru-RU"/>
        </w:rPr>
        <w:t>обеспечение внутреннего правопорядка - 8.3;</w:t>
      </w:r>
    </w:p>
    <w:p w:rsidR="00FC75A9" w:rsidRDefault="00CA73DF" w:rsidP="003E3974">
      <w:pPr>
        <w:widowControl w:val="0"/>
        <w:tabs>
          <w:tab w:val="left" w:pos="709"/>
          <w:tab w:val="left" w:pos="1161"/>
        </w:tabs>
        <w:jc w:val="left"/>
      </w:pPr>
      <w:r>
        <w:rPr>
          <w:rFonts w:eastAsia="Times New Roman"/>
          <w:color w:val="000000"/>
          <w:spacing w:val="-3"/>
          <w:sz w:val="28"/>
          <w:szCs w:val="28"/>
          <w:lang w:eastAsia="ru-RU"/>
        </w:rPr>
        <w:t>историко-культурная деятельность - 9.3.</w:t>
      </w:r>
    </w:p>
    <w:p w:rsidR="00FC75A9" w:rsidRDefault="00FC75A9" w:rsidP="003E3974">
      <w:pPr>
        <w:jc w:val="left"/>
        <w:rPr>
          <w:rFonts w:eastAsia="Times New Roman"/>
          <w:color w:val="000000"/>
          <w:sz w:val="28"/>
          <w:szCs w:val="28"/>
          <w:lang w:eastAsia="ru-RU" w:bidi="hi-IN"/>
        </w:rPr>
      </w:pPr>
    </w:p>
    <w:p w:rsidR="00FC75A9" w:rsidRDefault="00CA73DF" w:rsidP="003E3974">
      <w:r>
        <w:rPr>
          <w:rFonts w:eastAsia="SimSun"/>
          <w:b/>
          <w:bCs/>
          <w:color w:val="000000"/>
          <w:sz w:val="28"/>
          <w:szCs w:val="28"/>
          <w:lang w:eastAsia="hi-IN" w:bidi="hi-IN"/>
        </w:rPr>
        <w:t>Вспомогательные виды разрешенного использования:</w:t>
      </w:r>
    </w:p>
    <w:p w:rsidR="00FC75A9" w:rsidRDefault="00CA73DF" w:rsidP="003E3974">
      <w:pPr>
        <w:widowControl w:val="0"/>
        <w:tabs>
          <w:tab w:val="left" w:pos="6050"/>
        </w:tabs>
        <w:jc w:val="left"/>
      </w:pPr>
      <w:r>
        <w:rPr>
          <w:rFonts w:eastAsia="Times New Roman"/>
          <w:color w:val="000000"/>
          <w:sz w:val="28"/>
          <w:szCs w:val="28"/>
          <w:lang w:eastAsia="ru-RU" w:bidi="hi-IN"/>
        </w:rPr>
        <w:t>служебные гаражи - 4.9.</w:t>
      </w:r>
    </w:p>
    <w:p w:rsidR="00FC75A9" w:rsidRDefault="00FC75A9" w:rsidP="003E3974">
      <w:pPr>
        <w:jc w:val="left"/>
        <w:rPr>
          <w:rFonts w:eastAsia="SimSun"/>
          <w:color w:val="000000"/>
          <w:sz w:val="28"/>
          <w:szCs w:val="28"/>
          <w:lang w:eastAsia="hi-IN" w:bidi="hi-IN"/>
        </w:rPr>
      </w:pPr>
    </w:p>
    <w:p w:rsidR="00FC75A9" w:rsidRDefault="00CA73DF" w:rsidP="003E3974">
      <w:pPr>
        <w:jc w:val="left"/>
      </w:pPr>
      <w:r>
        <w:rPr>
          <w:rFonts w:eastAsia="SimSun"/>
          <w:b/>
          <w:bCs/>
          <w:color w:val="000000"/>
          <w:sz w:val="28"/>
          <w:szCs w:val="28"/>
          <w:lang w:eastAsia="hi-IN" w:bidi="hi-IN"/>
        </w:rPr>
        <w:t>Условно разрешенные виды использования:</w:t>
      </w:r>
    </w:p>
    <w:p w:rsidR="00FC75A9" w:rsidRDefault="00CA73DF" w:rsidP="003E3974">
      <w:pPr>
        <w:jc w:val="left"/>
      </w:pPr>
      <w:r>
        <w:rPr>
          <w:rFonts w:eastAsia="Times New Roman"/>
          <w:color w:val="000000"/>
          <w:sz w:val="28"/>
          <w:szCs w:val="28"/>
          <w:lang w:eastAsia="ru-RU"/>
        </w:rPr>
        <w:t>магазины - 4.4;</w:t>
      </w:r>
    </w:p>
    <w:p w:rsidR="00FC75A9" w:rsidRDefault="00CA73DF" w:rsidP="003E3974">
      <w:pPr>
        <w:jc w:val="left"/>
      </w:pPr>
      <w:r>
        <w:rPr>
          <w:rFonts w:eastAsia="SimSun"/>
          <w:color w:val="000000"/>
          <w:sz w:val="28"/>
          <w:szCs w:val="28"/>
          <w:lang w:eastAsia="hi-IN" w:bidi="hi-IN"/>
        </w:rPr>
        <w:t>общественное питание - 4.6;</w:t>
      </w:r>
    </w:p>
    <w:p w:rsidR="00FC75A9" w:rsidRDefault="00CA73DF" w:rsidP="003E3974">
      <w:pPr>
        <w:jc w:val="left"/>
      </w:pPr>
      <w:r>
        <w:rPr>
          <w:rFonts w:eastAsia="Times New Roman"/>
          <w:color w:val="000000"/>
          <w:sz w:val="28"/>
          <w:szCs w:val="28"/>
          <w:lang w:eastAsia="ru-RU" w:bidi="hi-IN"/>
        </w:rPr>
        <w:t>гостиничное обслуживание - 4.7.</w:t>
      </w:r>
    </w:p>
    <w:p w:rsidR="00FC75A9" w:rsidRDefault="00FC75A9" w:rsidP="003E3974">
      <w:pPr>
        <w:widowControl w:val="0"/>
        <w:tabs>
          <w:tab w:val="left" w:pos="709"/>
          <w:tab w:val="left" w:pos="1161"/>
        </w:tabs>
        <w:jc w:val="left"/>
        <w:rPr>
          <w:color w:val="FF3838"/>
          <w:sz w:val="28"/>
          <w:szCs w:val="28"/>
        </w:rPr>
      </w:pPr>
    </w:p>
    <w:p w:rsidR="00FC75A9" w:rsidRDefault="00FC75A9" w:rsidP="003E3974">
      <w:pPr>
        <w:widowControl w:val="0"/>
        <w:tabs>
          <w:tab w:val="left" w:pos="709"/>
          <w:tab w:val="left" w:pos="1161"/>
        </w:tabs>
        <w:jc w:val="left"/>
        <w:rPr>
          <w:color w:val="FF3838"/>
          <w:sz w:val="28"/>
          <w:szCs w:val="28"/>
        </w:rPr>
      </w:pPr>
    </w:p>
    <w:p w:rsidR="00FC75A9" w:rsidRDefault="00FC75A9" w:rsidP="003E3974">
      <w:pPr>
        <w:widowControl w:val="0"/>
        <w:tabs>
          <w:tab w:val="left" w:pos="709"/>
          <w:tab w:val="left" w:pos="1161"/>
        </w:tabs>
        <w:jc w:val="left"/>
        <w:rPr>
          <w:color w:val="FF3838"/>
          <w:sz w:val="28"/>
          <w:szCs w:val="28"/>
        </w:rPr>
      </w:pPr>
    </w:p>
    <w:p w:rsidR="00FC75A9" w:rsidRDefault="00FC75A9" w:rsidP="003E3974">
      <w:pPr>
        <w:widowControl w:val="0"/>
        <w:tabs>
          <w:tab w:val="left" w:pos="709"/>
          <w:tab w:val="left" w:pos="1161"/>
        </w:tabs>
        <w:jc w:val="left"/>
        <w:rPr>
          <w:color w:val="FF3838"/>
          <w:sz w:val="28"/>
          <w:szCs w:val="28"/>
        </w:rPr>
      </w:pPr>
    </w:p>
    <w:p w:rsidR="00FC75A9" w:rsidRDefault="00CA73DF" w:rsidP="003E3974">
      <w:pPr>
        <w:tabs>
          <w:tab w:val="left" w:pos="1134"/>
        </w:tabs>
      </w:pPr>
      <w:r>
        <w:rPr>
          <w:rFonts w:eastAsia="Arial"/>
          <w:color w:val="000000"/>
          <w:sz w:val="28"/>
          <w:szCs w:val="28"/>
        </w:rPr>
        <w:lastRenderedPageBreak/>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3E3974">
      <w:pPr>
        <w:widowControl w:val="0"/>
        <w:tabs>
          <w:tab w:val="left" w:pos="1134"/>
        </w:tabs>
        <w:rPr>
          <w:color w:val="FF3838"/>
          <w:sz w:val="28"/>
          <w:szCs w:val="28"/>
        </w:rPr>
      </w:pPr>
    </w:p>
    <w:tbl>
      <w:tblPr>
        <w:tblW w:w="0" w:type="auto"/>
        <w:tblCellMar>
          <w:left w:w="5" w:type="dxa"/>
          <w:right w:w="0" w:type="dxa"/>
        </w:tblCellMar>
        <w:tblLook w:val="04A0" w:firstRow="1" w:lastRow="0" w:firstColumn="1" w:lastColumn="0" w:noHBand="0" w:noVBand="1"/>
      </w:tblPr>
      <w:tblGrid>
        <w:gridCol w:w="588"/>
        <w:gridCol w:w="3718"/>
        <w:gridCol w:w="5622"/>
      </w:tblGrid>
      <w:tr w:rsidR="00FC75A9" w:rsidTr="00AF0504">
        <w:trPr>
          <w:tblHeader/>
        </w:trPr>
        <w:tc>
          <w:tcPr>
            <w:tcW w:w="588"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718"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Наименование размера, параметра</w:t>
            </w:r>
          </w:p>
        </w:tc>
        <w:tc>
          <w:tcPr>
            <w:tcW w:w="5622" w:type="dxa"/>
            <w:tcBorders>
              <w:top w:val="single" w:sz="4" w:space="0" w:color="000000"/>
              <w:left w:val="single" w:sz="4" w:space="0" w:color="000000"/>
              <w:bottom w:val="single" w:sz="4" w:space="0" w:color="000000"/>
              <w:right w:val="single" w:sz="4" w:space="0" w:color="000000"/>
            </w:tcBorders>
            <w:vAlign w:val="center"/>
          </w:tcPr>
          <w:p w:rsidR="00FC75A9" w:rsidRDefault="00CA73DF">
            <w:pPr>
              <w:spacing w:line="270" w:lineRule="atLeast"/>
              <w:ind w:firstLine="113"/>
              <w:jc w:val="center"/>
            </w:pPr>
            <w:r>
              <w:rPr>
                <w:color w:val="000000"/>
              </w:rPr>
              <w:t>Значение, единица измерения, дополнительные условия</w:t>
            </w:r>
          </w:p>
        </w:tc>
      </w:tr>
      <w:tr w:rsidR="00FC75A9" w:rsidTr="00AF0504">
        <w:trPr>
          <w:trHeight w:val="856"/>
        </w:trPr>
        <w:tc>
          <w:tcPr>
            <w:tcW w:w="588" w:type="dxa"/>
            <w:tcBorders>
              <w:top w:val="single" w:sz="4" w:space="0" w:color="000000"/>
              <w:left w:val="single" w:sz="4" w:space="0" w:color="000000"/>
              <w:bottom w:val="single" w:sz="4" w:space="0" w:color="000000"/>
            </w:tcBorders>
          </w:tcPr>
          <w:p w:rsidR="00FC75A9" w:rsidRDefault="00CA73DF" w:rsidP="008A19B6">
            <w:pPr>
              <w:spacing w:line="270" w:lineRule="atLeast"/>
              <w:ind w:firstLine="57"/>
              <w:jc w:val="center"/>
            </w:pPr>
            <w:r>
              <w:rPr>
                <w:color w:val="000000"/>
              </w:rPr>
              <w:t>1.</w:t>
            </w:r>
          </w:p>
        </w:tc>
        <w:tc>
          <w:tcPr>
            <w:tcW w:w="3718"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Предельный м</w:t>
            </w:r>
            <w:r w:rsidR="008A19B6">
              <w:rPr>
                <w:color w:val="000000"/>
              </w:rPr>
              <w:t>инимальный и (или) максимальный</w:t>
            </w:r>
            <w:r>
              <w:rPr>
                <w:color w:val="000000"/>
              </w:rPr>
              <w:t xml:space="preserve"> размер земельного участка</w:t>
            </w:r>
          </w:p>
        </w:tc>
        <w:tc>
          <w:tcPr>
            <w:tcW w:w="5622"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AF0504">
        <w:trPr>
          <w:trHeight w:val="572"/>
        </w:trPr>
        <w:tc>
          <w:tcPr>
            <w:tcW w:w="588" w:type="dxa"/>
            <w:tcBorders>
              <w:left w:val="single" w:sz="4" w:space="0" w:color="000000"/>
              <w:bottom w:val="single" w:sz="4" w:space="0" w:color="000000"/>
            </w:tcBorders>
          </w:tcPr>
          <w:p w:rsidR="00FC75A9" w:rsidRDefault="00CA73DF" w:rsidP="008A19B6">
            <w:pPr>
              <w:spacing w:line="270" w:lineRule="atLeast"/>
              <w:ind w:firstLine="57"/>
              <w:jc w:val="center"/>
            </w:pPr>
            <w:r>
              <w:rPr>
                <w:color w:val="000000"/>
              </w:rPr>
              <w:t>2.</w:t>
            </w:r>
          </w:p>
        </w:tc>
        <w:tc>
          <w:tcPr>
            <w:tcW w:w="3718" w:type="dxa"/>
            <w:tcBorders>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минимальная площадь земельного участка</w:t>
            </w:r>
          </w:p>
        </w:tc>
        <w:tc>
          <w:tcPr>
            <w:tcW w:w="5622" w:type="dxa"/>
            <w:tcBorders>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p w:rsidR="00FC75A9" w:rsidRDefault="00FC75A9">
            <w:pPr>
              <w:ind w:firstLine="113"/>
              <w:jc w:val="left"/>
              <w:rPr>
                <w:color w:val="000000"/>
              </w:rPr>
            </w:pPr>
          </w:p>
        </w:tc>
      </w:tr>
      <w:tr w:rsidR="00FC75A9" w:rsidTr="00AF0504">
        <w:trPr>
          <w:trHeight w:val="560"/>
        </w:trPr>
        <w:tc>
          <w:tcPr>
            <w:tcW w:w="588" w:type="dxa"/>
            <w:tcBorders>
              <w:left w:val="single" w:sz="4" w:space="0" w:color="000000"/>
              <w:bottom w:val="single" w:sz="4" w:space="0" w:color="000000"/>
            </w:tcBorders>
          </w:tcPr>
          <w:p w:rsidR="00FC75A9" w:rsidRDefault="00CA73DF" w:rsidP="008A19B6">
            <w:pPr>
              <w:spacing w:line="270" w:lineRule="atLeast"/>
              <w:ind w:firstLine="57"/>
              <w:jc w:val="center"/>
            </w:pPr>
            <w:r>
              <w:rPr>
                <w:color w:val="000000"/>
              </w:rPr>
              <w:t>3.</w:t>
            </w:r>
          </w:p>
        </w:tc>
        <w:tc>
          <w:tcPr>
            <w:tcW w:w="3718" w:type="dxa"/>
            <w:tcBorders>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максимальная площадь земельного участка</w:t>
            </w:r>
          </w:p>
        </w:tc>
        <w:tc>
          <w:tcPr>
            <w:tcW w:w="5622" w:type="dxa"/>
            <w:tcBorders>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8A19B6">
            <w:pPr>
              <w:spacing w:line="270" w:lineRule="atLeast"/>
              <w:ind w:firstLine="57"/>
              <w:jc w:val="center"/>
            </w:pPr>
            <w:r>
              <w:rPr>
                <w:color w:val="000000"/>
              </w:rPr>
              <w:t>4.</w:t>
            </w:r>
          </w:p>
        </w:tc>
        <w:tc>
          <w:tcPr>
            <w:tcW w:w="3718"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622"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8A19B6">
            <w:pPr>
              <w:spacing w:line="270" w:lineRule="atLeast"/>
              <w:ind w:firstLine="57"/>
              <w:jc w:val="center"/>
            </w:pPr>
            <w:r>
              <w:rPr>
                <w:color w:val="000000"/>
              </w:rPr>
              <w:t>5.</w:t>
            </w:r>
          </w:p>
        </w:tc>
        <w:tc>
          <w:tcPr>
            <w:tcW w:w="3718"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Предельное количество этажей или предельная высота зданий, строений, сооружений</w:t>
            </w:r>
          </w:p>
        </w:tc>
        <w:tc>
          <w:tcPr>
            <w:tcW w:w="5622" w:type="dxa"/>
            <w:tcBorders>
              <w:top w:val="single" w:sz="4" w:space="0" w:color="000000"/>
              <w:left w:val="single" w:sz="4" w:space="0" w:color="000000"/>
              <w:bottom w:val="single" w:sz="4" w:space="0" w:color="000000"/>
              <w:right w:val="single" w:sz="4" w:space="0" w:color="000000"/>
            </w:tcBorders>
          </w:tcPr>
          <w:p w:rsidR="00FC75A9" w:rsidRDefault="00CA73DF">
            <w:pPr>
              <w:spacing w:line="270" w:lineRule="atLeast"/>
              <w:ind w:firstLine="113"/>
              <w:jc w:val="left"/>
            </w:pPr>
            <w:r>
              <w:rPr>
                <w:color w:val="000000"/>
                <w:lang w:eastAsia="en-US"/>
              </w:rPr>
              <w:t>3 этажа</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8A19B6">
            <w:pPr>
              <w:ind w:firstLine="0"/>
              <w:jc w:val="center"/>
            </w:pPr>
            <w:r>
              <w:rPr>
                <w:rFonts w:eastAsia="Times New Roman"/>
                <w:color w:val="000000"/>
                <w:lang w:eastAsia="ru-RU"/>
              </w:rPr>
              <w:t>6.</w:t>
            </w:r>
          </w:p>
        </w:tc>
        <w:tc>
          <w:tcPr>
            <w:tcW w:w="3718" w:type="dxa"/>
            <w:tcBorders>
              <w:top w:val="single" w:sz="4" w:space="0" w:color="000000"/>
              <w:left w:val="single" w:sz="4" w:space="0" w:color="000000"/>
              <w:bottom w:val="single" w:sz="4" w:space="0" w:color="000000"/>
            </w:tcBorders>
          </w:tcPr>
          <w:p w:rsidR="00FC75A9" w:rsidRDefault="00CA73DF">
            <w:pPr>
              <w:ind w:left="113" w:right="113" w:firstLine="0"/>
            </w:pPr>
            <w:r>
              <w:rPr>
                <w:rFonts w:eastAsia="Times New Roman"/>
                <w:color w:val="000000"/>
                <w:lang w:eastAsia="ru-RU"/>
              </w:rPr>
              <w:t>Максимальный коэффициент застройки в границах земельного участка</w:t>
            </w:r>
          </w:p>
        </w:tc>
        <w:tc>
          <w:tcPr>
            <w:tcW w:w="5622" w:type="dxa"/>
            <w:tcBorders>
              <w:top w:val="single" w:sz="4" w:space="0" w:color="000000"/>
              <w:left w:val="single" w:sz="4" w:space="0" w:color="000000"/>
              <w:bottom w:val="single" w:sz="4" w:space="0" w:color="000000"/>
              <w:right w:val="single" w:sz="4" w:space="0" w:color="000000"/>
            </w:tcBorders>
          </w:tcPr>
          <w:p w:rsidR="00FC75A9" w:rsidRDefault="00FC75A9">
            <w:pPr>
              <w:ind w:firstLine="0"/>
              <w:jc w:val="left"/>
              <w:rPr>
                <w:rFonts w:eastAsia="Times New Roman"/>
                <w:color w:val="000000"/>
                <w:lang w:eastAsia="ru-RU"/>
              </w:rPr>
            </w:pPr>
          </w:p>
          <w:p w:rsidR="00FC75A9" w:rsidRDefault="00CA73DF">
            <w:pPr>
              <w:ind w:left="113" w:firstLine="0"/>
              <w:jc w:val="left"/>
            </w:pPr>
            <w:r>
              <w:rPr>
                <w:rFonts w:eastAsia="Times New Roman"/>
                <w:color w:val="000000"/>
                <w:lang w:eastAsia="ru-RU"/>
              </w:rPr>
              <w:t>60%</w:t>
            </w:r>
          </w:p>
          <w:p w:rsidR="00FC75A9" w:rsidRDefault="00FC75A9">
            <w:pPr>
              <w:ind w:firstLine="0"/>
              <w:jc w:val="left"/>
              <w:rPr>
                <w:rFonts w:eastAsia="Times New Roman"/>
                <w:color w:val="000000"/>
                <w:lang w:eastAsia="ru-RU"/>
              </w:rPr>
            </w:pPr>
          </w:p>
        </w:tc>
      </w:tr>
    </w:tbl>
    <w:p w:rsidR="00FC75A9" w:rsidRDefault="00FC75A9" w:rsidP="008A19B6">
      <w:pPr>
        <w:rPr>
          <w:color w:val="FF3838"/>
        </w:rPr>
      </w:pPr>
    </w:p>
    <w:p w:rsidR="00FC75A9" w:rsidRPr="00657BF1" w:rsidRDefault="00CA73DF" w:rsidP="008A19B6">
      <w:pPr>
        <w:pStyle w:val="1"/>
        <w:widowControl w:val="0"/>
        <w:tabs>
          <w:tab w:val="clear" w:pos="0"/>
          <w:tab w:val="left" w:pos="1134"/>
        </w:tabs>
        <w:ind w:firstLine="709"/>
        <w:jc w:val="both"/>
        <w:rPr>
          <w:lang w:val="ru-RU"/>
        </w:rPr>
      </w:pPr>
      <w:bookmarkStart w:id="17" w:name="_Toc100304687"/>
      <w:r w:rsidRPr="00657BF1">
        <w:rPr>
          <w:b/>
          <w:bCs/>
          <w:color w:val="000000"/>
          <w:lang w:val="ru-RU"/>
        </w:rPr>
        <w:t xml:space="preserve">3. Градостроительные регламенты. </w:t>
      </w:r>
      <w:r>
        <w:rPr>
          <w:b/>
          <w:bCs/>
          <w:color w:val="000000"/>
          <w:lang w:val="ru-RU"/>
        </w:rPr>
        <w:t>Производственные зоны, зоны инженерной и транспортной инфраструктур.</w:t>
      </w:r>
      <w:bookmarkEnd w:id="17"/>
    </w:p>
    <w:p w:rsidR="00FC75A9" w:rsidRDefault="00FC75A9" w:rsidP="008A19B6">
      <w:pPr>
        <w:widowControl w:val="0"/>
        <w:tabs>
          <w:tab w:val="left" w:pos="1134"/>
        </w:tabs>
        <w:rPr>
          <w:color w:val="000000"/>
          <w:sz w:val="28"/>
          <w:szCs w:val="28"/>
        </w:rPr>
      </w:pPr>
    </w:p>
    <w:p w:rsidR="00FC75A9" w:rsidRPr="00657BF1" w:rsidRDefault="00CA73DF" w:rsidP="008A19B6">
      <w:pPr>
        <w:pStyle w:val="1"/>
        <w:tabs>
          <w:tab w:val="clear" w:pos="0"/>
        </w:tabs>
        <w:ind w:firstLine="709"/>
        <w:jc w:val="both"/>
        <w:rPr>
          <w:lang w:val="ru-RU"/>
        </w:rPr>
      </w:pPr>
      <w:bookmarkStart w:id="18" w:name="_Toc100304688"/>
      <w:r w:rsidRPr="00657BF1">
        <w:rPr>
          <w:b/>
          <w:bCs/>
          <w:color w:val="000000"/>
          <w:szCs w:val="24"/>
          <w:lang w:val="ru-RU" w:eastAsia="ru-RU"/>
        </w:rPr>
        <w:t>1) Производственная зона - 3.1.</w:t>
      </w:r>
      <w:bookmarkEnd w:id="18"/>
    </w:p>
    <w:p w:rsidR="00FC75A9" w:rsidRDefault="00FC75A9" w:rsidP="008A19B6">
      <w:pPr>
        <w:rPr>
          <w:color w:val="000000"/>
          <w:lang w:eastAsia="ru-RU"/>
        </w:rPr>
      </w:pPr>
    </w:p>
    <w:p w:rsidR="00FC75A9" w:rsidRDefault="00CA73DF" w:rsidP="008A19B6">
      <w:pPr>
        <w:keepNext/>
        <w:tabs>
          <w:tab w:val="left" w:pos="1134"/>
        </w:tabs>
      </w:pPr>
      <w:r>
        <w:rPr>
          <w:rFonts w:eastAsia="Times New Roman"/>
          <w:color w:val="000000"/>
          <w:sz w:val="28"/>
          <w:szCs w:val="28"/>
        </w:rPr>
        <w:t>Производственная зона предназначена для размещения производственных объектов с различными нормативами воздействия на окружающую среду, для которых необходима организация санитарно-защитной зоны.</w:t>
      </w:r>
    </w:p>
    <w:p w:rsidR="00FC75A9" w:rsidRDefault="00FC75A9" w:rsidP="008A19B6">
      <w:pPr>
        <w:pStyle w:val="afffa"/>
        <w:widowControl w:val="0"/>
        <w:tabs>
          <w:tab w:val="left" w:pos="1134"/>
        </w:tabs>
        <w:spacing w:before="0" w:after="0"/>
        <w:rPr>
          <w:color w:val="FF3838"/>
          <w:lang w:eastAsia="ru-RU"/>
        </w:rPr>
      </w:pPr>
    </w:p>
    <w:p w:rsidR="00FC75A9" w:rsidRDefault="00CA73DF" w:rsidP="008A19B6">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8A19B6">
      <w:pPr>
        <w:widowControl w:val="0"/>
        <w:jc w:val="left"/>
      </w:pPr>
      <w:r>
        <w:rPr>
          <w:rFonts w:eastAsia="SimSun"/>
          <w:color w:val="000000"/>
          <w:sz w:val="28"/>
          <w:szCs w:val="28"/>
          <w:lang w:eastAsia="hi-IN" w:bidi="hi-IN"/>
        </w:rPr>
        <w:t>производственная деятельность - 6.0;</w:t>
      </w:r>
    </w:p>
    <w:p w:rsidR="00FC75A9" w:rsidRDefault="00CA73DF" w:rsidP="008A19B6">
      <w:pPr>
        <w:widowControl w:val="0"/>
        <w:jc w:val="left"/>
      </w:pPr>
      <w:r>
        <w:rPr>
          <w:rFonts w:eastAsia="SimSun"/>
          <w:color w:val="000000"/>
          <w:sz w:val="28"/>
          <w:szCs w:val="28"/>
          <w:lang w:eastAsia="hi-IN" w:bidi="hi-IN"/>
        </w:rPr>
        <w:t>недропользование - 6.1;</w:t>
      </w:r>
    </w:p>
    <w:p w:rsidR="00FC75A9" w:rsidRDefault="00CA73DF" w:rsidP="008A19B6">
      <w:pPr>
        <w:widowControl w:val="0"/>
        <w:jc w:val="left"/>
      </w:pPr>
      <w:r>
        <w:rPr>
          <w:rFonts w:eastAsia="SimSun"/>
          <w:color w:val="000000"/>
          <w:sz w:val="28"/>
          <w:szCs w:val="28"/>
          <w:lang w:eastAsia="hi-IN" w:bidi="hi-IN"/>
        </w:rPr>
        <w:t>фармацевтическая промышленность - 6.3.1;</w:t>
      </w:r>
    </w:p>
    <w:p w:rsidR="00FC75A9" w:rsidRDefault="00CA73DF" w:rsidP="008A19B6">
      <w:pPr>
        <w:widowControl w:val="0"/>
        <w:jc w:val="left"/>
      </w:pPr>
      <w:r>
        <w:rPr>
          <w:rFonts w:eastAsia="SimSun"/>
          <w:color w:val="000000"/>
          <w:sz w:val="28"/>
          <w:szCs w:val="28"/>
          <w:lang w:eastAsia="hi-IN" w:bidi="hi-IN"/>
        </w:rPr>
        <w:t>пищевая промышленность - 6.4;</w:t>
      </w:r>
    </w:p>
    <w:p w:rsidR="00FC75A9" w:rsidRDefault="00CA73DF" w:rsidP="008A19B6">
      <w:pPr>
        <w:widowControl w:val="0"/>
        <w:jc w:val="left"/>
      </w:pPr>
      <w:r>
        <w:rPr>
          <w:rFonts w:eastAsia="SimSun"/>
          <w:color w:val="000000"/>
          <w:sz w:val="28"/>
          <w:szCs w:val="28"/>
          <w:lang w:eastAsia="hi-IN" w:bidi="hi-IN"/>
        </w:rPr>
        <w:t>строительная промышленность - 6.6;</w:t>
      </w:r>
    </w:p>
    <w:p w:rsidR="00FC75A9" w:rsidRDefault="00CA73DF" w:rsidP="008A19B6">
      <w:pPr>
        <w:widowControl w:val="0"/>
        <w:jc w:val="left"/>
      </w:pPr>
      <w:r>
        <w:rPr>
          <w:rFonts w:eastAsia="SimSun"/>
          <w:color w:val="000000"/>
          <w:sz w:val="28"/>
          <w:szCs w:val="28"/>
          <w:lang w:eastAsia="hi-IN" w:bidi="hi-IN"/>
        </w:rPr>
        <w:t>предоставление коммунальных услуг - 3.1.1;</w:t>
      </w:r>
    </w:p>
    <w:p w:rsidR="00FC75A9" w:rsidRDefault="00CA73DF" w:rsidP="008A19B6">
      <w:pPr>
        <w:widowControl w:val="0"/>
        <w:tabs>
          <w:tab w:val="left" w:pos="6050"/>
        </w:tabs>
        <w:jc w:val="left"/>
      </w:pPr>
      <w:r>
        <w:rPr>
          <w:rFonts w:eastAsia="Times New Roman"/>
          <w:color w:val="000000"/>
          <w:sz w:val="28"/>
          <w:szCs w:val="28"/>
          <w:lang w:eastAsia="ru-RU" w:bidi="hi-IN"/>
        </w:rPr>
        <w:t>служебные гаражи - 4.9;</w:t>
      </w:r>
    </w:p>
    <w:p w:rsidR="00FC75A9" w:rsidRDefault="00CA73DF" w:rsidP="008A19B6">
      <w:pPr>
        <w:widowControl w:val="0"/>
        <w:jc w:val="left"/>
      </w:pPr>
      <w:r>
        <w:rPr>
          <w:rFonts w:eastAsia="Times New Roman"/>
          <w:color w:val="000000"/>
          <w:sz w:val="28"/>
          <w:szCs w:val="28"/>
          <w:lang w:eastAsia="ru-RU" w:bidi="hi-IN"/>
        </w:rPr>
        <w:t>склад - 6.9;</w:t>
      </w:r>
    </w:p>
    <w:p w:rsidR="00FC75A9" w:rsidRDefault="00CA73DF" w:rsidP="008A19B6">
      <w:pPr>
        <w:widowControl w:val="0"/>
        <w:jc w:val="left"/>
      </w:pPr>
      <w:r>
        <w:rPr>
          <w:rFonts w:eastAsia="Times New Roman"/>
          <w:color w:val="000000"/>
          <w:sz w:val="28"/>
          <w:szCs w:val="28"/>
          <w:lang w:eastAsia="ru-RU" w:bidi="hi-IN"/>
        </w:rPr>
        <w:t>складские площадки - 6.9.1;</w:t>
      </w:r>
    </w:p>
    <w:p w:rsidR="00FC75A9" w:rsidRDefault="00CA73DF" w:rsidP="008A19B6">
      <w:pPr>
        <w:widowControl w:val="0"/>
        <w:jc w:val="left"/>
      </w:pPr>
      <w:r>
        <w:rPr>
          <w:rFonts w:eastAsia="Times New Roman"/>
          <w:color w:val="000000"/>
          <w:spacing w:val="-3"/>
          <w:sz w:val="28"/>
          <w:szCs w:val="28"/>
          <w:lang w:eastAsia="ru-RU" w:bidi="hi-IN"/>
        </w:rPr>
        <w:t>энергетика - 6.7.</w:t>
      </w:r>
    </w:p>
    <w:p w:rsidR="00FC75A9" w:rsidRDefault="00CA73DF" w:rsidP="008A19B6">
      <w:r>
        <w:rPr>
          <w:rFonts w:eastAsia="SimSun"/>
          <w:b/>
          <w:bCs/>
          <w:color w:val="000000"/>
          <w:sz w:val="28"/>
          <w:szCs w:val="28"/>
          <w:lang w:eastAsia="hi-IN" w:bidi="hi-IN"/>
        </w:rPr>
        <w:lastRenderedPageBreak/>
        <w:t>Вспомогательные виды разрешенного использования:</w:t>
      </w:r>
    </w:p>
    <w:p w:rsidR="00FC75A9" w:rsidRDefault="00CA73DF" w:rsidP="008A19B6">
      <w:pPr>
        <w:widowControl w:val="0"/>
        <w:tabs>
          <w:tab w:val="left" w:pos="6050"/>
        </w:tabs>
        <w:jc w:val="left"/>
      </w:pPr>
      <w:r>
        <w:rPr>
          <w:rFonts w:eastAsia="SimSun"/>
          <w:color w:val="000000"/>
          <w:sz w:val="28"/>
          <w:szCs w:val="28"/>
          <w:lang w:eastAsia="hi-IN" w:bidi="hi-IN"/>
        </w:rPr>
        <w:t>не предусмотрены.</w:t>
      </w:r>
    </w:p>
    <w:p w:rsidR="00FC75A9" w:rsidRDefault="00FC75A9" w:rsidP="008A19B6">
      <w:pPr>
        <w:jc w:val="left"/>
        <w:rPr>
          <w:rFonts w:eastAsia="SimSun"/>
          <w:color w:val="000000"/>
          <w:sz w:val="28"/>
          <w:szCs w:val="28"/>
          <w:lang w:eastAsia="hi-IN" w:bidi="hi-IN"/>
        </w:rPr>
      </w:pPr>
    </w:p>
    <w:p w:rsidR="00FC75A9" w:rsidRDefault="00CA73DF" w:rsidP="008A19B6">
      <w:pPr>
        <w:jc w:val="left"/>
      </w:pPr>
      <w:r>
        <w:rPr>
          <w:rFonts w:eastAsia="SimSun"/>
          <w:b/>
          <w:bCs/>
          <w:color w:val="000000"/>
          <w:sz w:val="28"/>
          <w:szCs w:val="28"/>
          <w:lang w:eastAsia="hi-IN" w:bidi="hi-IN"/>
        </w:rPr>
        <w:t>Условно разрешенные виды использования:</w:t>
      </w:r>
    </w:p>
    <w:p w:rsidR="00FC75A9" w:rsidRDefault="00CA73DF" w:rsidP="008A19B6">
      <w:pPr>
        <w:jc w:val="left"/>
      </w:pPr>
      <w:r>
        <w:rPr>
          <w:color w:val="000000"/>
          <w:sz w:val="28"/>
          <w:szCs w:val="28"/>
          <w:lang w:eastAsia="ru-RU"/>
        </w:rPr>
        <w:t>обеспечение научной деятельности - 3.9 (3.9.1-3.9.3).</w:t>
      </w:r>
    </w:p>
    <w:p w:rsidR="00FC75A9" w:rsidRDefault="00FC75A9" w:rsidP="008A19B6">
      <w:pPr>
        <w:jc w:val="left"/>
        <w:rPr>
          <w:color w:val="000000"/>
          <w:sz w:val="28"/>
          <w:szCs w:val="28"/>
          <w:lang w:eastAsia="ru-RU"/>
        </w:rPr>
      </w:pPr>
    </w:p>
    <w:p w:rsidR="00FC75A9" w:rsidRDefault="00CA73DF" w:rsidP="008A19B6">
      <w:pPr>
        <w:tabs>
          <w:tab w:val="left" w:pos="1134"/>
        </w:tabs>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sz w:val="28"/>
          <w:szCs w:val="28"/>
        </w:rPr>
        <w:t>и 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sz w:val="28"/>
          <w:szCs w:val="28"/>
        </w:rPr>
        <w:t>и</w:t>
      </w:r>
      <w:r>
        <w:rPr>
          <w:rFonts w:eastAsia="Arial"/>
          <w:spacing w:val="-4"/>
          <w:sz w:val="28"/>
          <w:szCs w:val="28"/>
        </w:rPr>
        <w:t>т</w:t>
      </w:r>
      <w:r>
        <w:rPr>
          <w:rFonts w:eastAsia="Arial"/>
          <w:spacing w:val="-2"/>
          <w:sz w:val="28"/>
          <w:szCs w:val="28"/>
        </w:rPr>
        <w:t>а</w:t>
      </w:r>
      <w:r>
        <w:rPr>
          <w:rFonts w:eastAsia="Arial"/>
          <w:spacing w:val="1"/>
          <w:sz w:val="28"/>
          <w:szCs w:val="28"/>
        </w:rPr>
        <w:t>ль</w:t>
      </w:r>
      <w:r>
        <w:rPr>
          <w:rFonts w:eastAsia="Arial"/>
          <w:sz w:val="28"/>
          <w:szCs w:val="28"/>
        </w:rPr>
        <w:t>н</w:t>
      </w:r>
      <w:r>
        <w:rPr>
          <w:rFonts w:eastAsia="Arial"/>
          <w:spacing w:val="-1"/>
          <w:sz w:val="28"/>
          <w:szCs w:val="28"/>
        </w:rPr>
        <w:t>о</w:t>
      </w:r>
      <w:r>
        <w:rPr>
          <w:rFonts w:eastAsia="Arial"/>
          <w:sz w:val="28"/>
          <w:szCs w:val="28"/>
        </w:rPr>
        <w:t xml:space="preserve">го </w:t>
      </w:r>
      <w:r>
        <w:rPr>
          <w:rFonts w:eastAsia="Arial"/>
          <w:spacing w:val="-2"/>
          <w:sz w:val="28"/>
          <w:szCs w:val="28"/>
        </w:rPr>
        <w:t>с</w:t>
      </w:r>
      <w:r>
        <w:rPr>
          <w:rFonts w:eastAsia="Arial"/>
          <w:spacing w:val="-4"/>
          <w:sz w:val="28"/>
          <w:szCs w:val="28"/>
        </w:rPr>
        <w:t>т</w:t>
      </w:r>
      <w:r>
        <w:rPr>
          <w:rFonts w:eastAsia="Arial"/>
          <w:spacing w:val="-1"/>
          <w:sz w:val="28"/>
          <w:szCs w:val="28"/>
        </w:rPr>
        <w:t>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z w:val="28"/>
          <w:szCs w:val="28"/>
        </w:rPr>
        <w:t>а</w:t>
      </w:r>
    </w:p>
    <w:p w:rsidR="00FC75A9" w:rsidRDefault="00FC75A9" w:rsidP="008A19B6">
      <w:pPr>
        <w:widowControl w:val="0"/>
        <w:tabs>
          <w:tab w:val="left" w:pos="1134"/>
        </w:tabs>
      </w:pPr>
    </w:p>
    <w:tbl>
      <w:tblPr>
        <w:tblW w:w="0" w:type="auto"/>
        <w:tblCellMar>
          <w:left w:w="5" w:type="dxa"/>
          <w:right w:w="0" w:type="dxa"/>
        </w:tblCellMar>
        <w:tblLook w:val="04A0" w:firstRow="1" w:lastRow="0" w:firstColumn="1" w:lastColumn="0" w:noHBand="0" w:noVBand="1"/>
      </w:tblPr>
      <w:tblGrid>
        <w:gridCol w:w="588"/>
        <w:gridCol w:w="3723"/>
        <w:gridCol w:w="5617"/>
      </w:tblGrid>
      <w:tr w:rsidR="00FC75A9" w:rsidTr="00AF0504">
        <w:trPr>
          <w:tblHeader/>
        </w:trPr>
        <w:tc>
          <w:tcPr>
            <w:tcW w:w="588"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2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Наименование размера, параметра</w:t>
            </w:r>
          </w:p>
        </w:tc>
        <w:tc>
          <w:tcPr>
            <w:tcW w:w="5617"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lang w:eastAsia="ru-RU"/>
              </w:rPr>
              <w:t>Значение, единица измерения, дополнительные условия</w:t>
            </w:r>
          </w:p>
        </w:tc>
      </w:tr>
      <w:tr w:rsidR="00FC75A9" w:rsidTr="00AF0504">
        <w:trPr>
          <w:trHeight w:val="802"/>
        </w:trPr>
        <w:tc>
          <w:tcPr>
            <w:tcW w:w="588" w:type="dxa"/>
            <w:tcBorders>
              <w:top w:val="single" w:sz="4" w:space="0" w:color="000000"/>
              <w:left w:val="single" w:sz="4" w:space="0" w:color="000000"/>
              <w:bottom w:val="single" w:sz="4" w:space="0" w:color="000000"/>
            </w:tcBorders>
          </w:tcPr>
          <w:p w:rsidR="00FC75A9" w:rsidRDefault="00CA73DF" w:rsidP="008A19B6">
            <w:pPr>
              <w:ind w:firstLine="0"/>
              <w:jc w:val="center"/>
            </w:pPr>
            <w:r>
              <w:rPr>
                <w:rFonts w:eastAsia="Times New Roman"/>
                <w:lang w:eastAsia="ru-RU"/>
              </w:rPr>
              <w:t>1.</w:t>
            </w:r>
          </w:p>
        </w:tc>
        <w:tc>
          <w:tcPr>
            <w:tcW w:w="372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Предельные минимальные и (или) максимальные размеры земельного участка</w:t>
            </w:r>
          </w:p>
        </w:tc>
        <w:tc>
          <w:tcPr>
            <w:tcW w:w="5617"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r w:rsidR="00FC75A9" w:rsidTr="00AF0504">
        <w:trPr>
          <w:trHeight w:val="523"/>
        </w:trPr>
        <w:tc>
          <w:tcPr>
            <w:tcW w:w="588" w:type="dxa"/>
            <w:tcBorders>
              <w:left w:val="single" w:sz="4" w:space="0" w:color="000000"/>
              <w:bottom w:val="single" w:sz="4" w:space="0" w:color="000000"/>
            </w:tcBorders>
          </w:tcPr>
          <w:p w:rsidR="00FC75A9" w:rsidRDefault="00CA73DF" w:rsidP="008A19B6">
            <w:pPr>
              <w:ind w:firstLine="0"/>
              <w:jc w:val="center"/>
            </w:pPr>
            <w:r>
              <w:rPr>
                <w:rFonts w:eastAsia="Times New Roman"/>
                <w:lang w:eastAsia="ru-RU"/>
              </w:rPr>
              <w:t>2.</w:t>
            </w:r>
          </w:p>
        </w:tc>
        <w:tc>
          <w:tcPr>
            <w:tcW w:w="3723" w:type="dxa"/>
            <w:tcBorders>
              <w:left w:val="single" w:sz="4" w:space="0" w:color="000000"/>
              <w:bottom w:val="single" w:sz="4" w:space="0" w:color="000000"/>
            </w:tcBorders>
          </w:tcPr>
          <w:p w:rsidR="00FC75A9" w:rsidRDefault="00CA73DF">
            <w:pPr>
              <w:ind w:firstLine="0"/>
              <w:jc w:val="left"/>
            </w:pPr>
            <w:r>
              <w:rPr>
                <w:rFonts w:eastAsia="Times New Roman"/>
                <w:lang w:eastAsia="ru-RU"/>
              </w:rPr>
              <w:t>Предельная минимальная площадь земельного участка</w:t>
            </w:r>
          </w:p>
        </w:tc>
        <w:tc>
          <w:tcPr>
            <w:tcW w:w="5617" w:type="dxa"/>
            <w:tcBorders>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r w:rsidR="00FC75A9" w:rsidTr="00AF0504">
        <w:trPr>
          <w:trHeight w:val="588"/>
        </w:trPr>
        <w:tc>
          <w:tcPr>
            <w:tcW w:w="588" w:type="dxa"/>
            <w:tcBorders>
              <w:left w:val="single" w:sz="4" w:space="0" w:color="000000"/>
              <w:bottom w:val="single" w:sz="4" w:space="0" w:color="000000"/>
            </w:tcBorders>
          </w:tcPr>
          <w:p w:rsidR="00FC75A9" w:rsidRDefault="00CA73DF" w:rsidP="008A19B6">
            <w:pPr>
              <w:ind w:firstLine="0"/>
              <w:jc w:val="center"/>
            </w:pPr>
            <w:r>
              <w:rPr>
                <w:rFonts w:eastAsia="Times New Roman"/>
                <w:lang w:eastAsia="ru-RU"/>
              </w:rPr>
              <w:t>3.</w:t>
            </w:r>
          </w:p>
        </w:tc>
        <w:tc>
          <w:tcPr>
            <w:tcW w:w="3723" w:type="dxa"/>
            <w:tcBorders>
              <w:left w:val="single" w:sz="4" w:space="0" w:color="000000"/>
              <w:bottom w:val="single" w:sz="4" w:space="0" w:color="000000"/>
            </w:tcBorders>
          </w:tcPr>
          <w:p w:rsidR="00FC75A9" w:rsidRDefault="00CA73DF">
            <w:pPr>
              <w:ind w:firstLine="0"/>
              <w:jc w:val="left"/>
            </w:pPr>
            <w:r>
              <w:rPr>
                <w:rFonts w:eastAsia="Times New Roman"/>
                <w:lang w:eastAsia="ru-RU"/>
              </w:rPr>
              <w:t>Предельная максимальная площадь земельного участка</w:t>
            </w:r>
          </w:p>
        </w:tc>
        <w:tc>
          <w:tcPr>
            <w:tcW w:w="5617" w:type="dxa"/>
            <w:tcBorders>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r w:rsidR="00FC75A9" w:rsidTr="00AF0504">
        <w:trPr>
          <w:trHeight w:val="845"/>
        </w:trPr>
        <w:tc>
          <w:tcPr>
            <w:tcW w:w="588" w:type="dxa"/>
            <w:tcBorders>
              <w:top w:val="single" w:sz="4" w:space="0" w:color="000000"/>
              <w:left w:val="single" w:sz="4" w:space="0" w:color="000000"/>
              <w:bottom w:val="single" w:sz="4" w:space="0" w:color="000000"/>
            </w:tcBorders>
          </w:tcPr>
          <w:p w:rsidR="00FC75A9" w:rsidRDefault="00CA73DF" w:rsidP="008A19B6">
            <w:pPr>
              <w:ind w:firstLine="0"/>
              <w:jc w:val="center"/>
            </w:pPr>
            <w:r>
              <w:rPr>
                <w:rFonts w:eastAsia="Times New Roman"/>
                <w:lang w:eastAsia="ru-RU"/>
              </w:rPr>
              <w:t>4.</w:t>
            </w:r>
          </w:p>
        </w:tc>
        <w:tc>
          <w:tcPr>
            <w:tcW w:w="372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Минимальный отступ от границ земельных участков до зданий, строений, сооружений</w:t>
            </w:r>
          </w:p>
        </w:tc>
        <w:tc>
          <w:tcPr>
            <w:tcW w:w="5617"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8A19B6">
            <w:pPr>
              <w:ind w:firstLine="0"/>
              <w:jc w:val="center"/>
            </w:pPr>
            <w:r>
              <w:rPr>
                <w:rFonts w:eastAsia="Times New Roman"/>
                <w:lang w:eastAsia="ru-RU"/>
              </w:rPr>
              <w:t>5.</w:t>
            </w:r>
          </w:p>
        </w:tc>
        <w:tc>
          <w:tcPr>
            <w:tcW w:w="372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617"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8A19B6">
            <w:pPr>
              <w:ind w:firstLine="0"/>
              <w:jc w:val="center"/>
            </w:pPr>
            <w:r>
              <w:rPr>
                <w:rFonts w:eastAsia="Times New Roman"/>
                <w:lang w:eastAsia="ru-RU"/>
              </w:rPr>
              <w:t>6.</w:t>
            </w:r>
          </w:p>
        </w:tc>
        <w:tc>
          <w:tcPr>
            <w:tcW w:w="372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Максимальный коэффициент застройки в границах земельного участка</w:t>
            </w:r>
          </w:p>
        </w:tc>
        <w:tc>
          <w:tcPr>
            <w:tcW w:w="5617"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spacing w:val="-10"/>
              </w:rPr>
              <w:t>Не подлежит установлению</w:t>
            </w:r>
          </w:p>
        </w:tc>
      </w:tr>
    </w:tbl>
    <w:p w:rsidR="00FC75A9" w:rsidRDefault="00FC75A9" w:rsidP="008A19B6">
      <w:pPr>
        <w:widowControl w:val="0"/>
        <w:tabs>
          <w:tab w:val="left" w:pos="1134"/>
        </w:tabs>
        <w:rPr>
          <w:color w:val="FF3838"/>
          <w:sz w:val="28"/>
          <w:szCs w:val="28"/>
        </w:rPr>
      </w:pPr>
    </w:p>
    <w:p w:rsidR="00FC75A9" w:rsidRDefault="00CA73DF" w:rsidP="008A19B6">
      <w:pPr>
        <w:pStyle w:val="1"/>
        <w:tabs>
          <w:tab w:val="clear" w:pos="0"/>
        </w:tabs>
        <w:ind w:firstLine="709"/>
        <w:jc w:val="left"/>
      </w:pPr>
      <w:bookmarkStart w:id="19" w:name="_Toc100304689"/>
      <w:r>
        <w:rPr>
          <w:b/>
          <w:bCs/>
          <w:color w:val="000000"/>
          <w:lang w:val="ru-RU"/>
        </w:rPr>
        <w:t>2) Зона инженерной инфраструктуры - 3.3.</w:t>
      </w:r>
      <w:bookmarkEnd w:id="19"/>
    </w:p>
    <w:p w:rsidR="00FC75A9" w:rsidRDefault="00FC75A9" w:rsidP="008A19B6">
      <w:pPr>
        <w:contextualSpacing/>
        <w:rPr>
          <w:color w:val="000000"/>
          <w:sz w:val="28"/>
          <w:szCs w:val="28"/>
        </w:rPr>
      </w:pPr>
    </w:p>
    <w:p w:rsidR="00FC75A9" w:rsidRDefault="00CA73DF" w:rsidP="008A19B6">
      <w:pPr>
        <w:shd w:val="clear" w:color="FFFFFF" w:fill="FFFFFF"/>
      </w:pPr>
      <w:r>
        <w:rPr>
          <w:rFonts w:eastAsia="Times New Roman"/>
          <w:color w:val="000000"/>
          <w:sz w:val="28"/>
          <w:szCs w:val="28"/>
          <w:shd w:val="clear" w:color="FFFFFF" w:fill="FFFFFF"/>
          <w:lang w:eastAsia="ar-SA"/>
        </w:rPr>
        <w:t>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w:t>
      </w:r>
      <w:proofErr w:type="gramStart"/>
      <w:r>
        <w:rPr>
          <w:rFonts w:eastAsia="Times New Roman"/>
          <w:color w:val="000000"/>
          <w:sz w:val="28"/>
          <w:szCs w:val="28"/>
          <w:shd w:val="clear" w:color="FFFFFF" w:fill="FFFFFF"/>
          <w:lang w:eastAsia="ar-SA"/>
        </w:rPr>
        <w:t>о-</w:t>
      </w:r>
      <w:proofErr w:type="gramEnd"/>
      <w:r>
        <w:rPr>
          <w:rFonts w:eastAsia="Times New Roman"/>
          <w:color w:val="000000"/>
          <w:sz w:val="28"/>
          <w:szCs w:val="28"/>
          <w:shd w:val="clear" w:color="FFFFFF" w:fill="FFFFFF"/>
          <w:lang w:eastAsia="ar-SA"/>
        </w:rPr>
        <w:t xml:space="preserve">,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FC75A9" w:rsidRDefault="00FC75A9" w:rsidP="008A19B6">
      <w:pPr>
        <w:rPr>
          <w:color w:val="FF3838"/>
          <w:sz w:val="28"/>
          <w:szCs w:val="28"/>
        </w:rPr>
      </w:pPr>
    </w:p>
    <w:p w:rsidR="00FC75A9" w:rsidRDefault="00CA73DF" w:rsidP="008A19B6">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8A19B6">
      <w:pPr>
        <w:jc w:val="left"/>
      </w:pPr>
      <w:r>
        <w:rPr>
          <w:rFonts w:eastAsia="SimSun"/>
          <w:color w:val="000000"/>
          <w:sz w:val="28"/>
          <w:szCs w:val="28"/>
          <w:lang w:eastAsia="hi-IN" w:bidi="hi-IN"/>
        </w:rPr>
        <w:t>коммунальное обслуживание - 3.1 (3.1.1-3.1.2);</w:t>
      </w:r>
    </w:p>
    <w:p w:rsidR="00FC75A9" w:rsidRDefault="00CA73DF" w:rsidP="008A19B6">
      <w:pPr>
        <w:jc w:val="left"/>
      </w:pPr>
      <w:r>
        <w:rPr>
          <w:rFonts w:eastAsia="Times New Roman"/>
          <w:color w:val="000000"/>
          <w:sz w:val="28"/>
          <w:szCs w:val="28"/>
          <w:lang w:eastAsia="ru-RU" w:bidi="hi-IN"/>
        </w:rPr>
        <w:t>энергетика - 6.7;</w:t>
      </w:r>
    </w:p>
    <w:p w:rsidR="00FC75A9" w:rsidRDefault="00CA73DF" w:rsidP="008A19B6">
      <w:pPr>
        <w:jc w:val="left"/>
      </w:pPr>
      <w:r>
        <w:rPr>
          <w:rFonts w:eastAsia="SimSun"/>
          <w:color w:val="000000"/>
          <w:sz w:val="28"/>
          <w:szCs w:val="28"/>
          <w:lang w:eastAsia="hi-IN" w:bidi="hi-IN"/>
        </w:rPr>
        <w:t>связь - 6.8;</w:t>
      </w:r>
    </w:p>
    <w:p w:rsidR="00FC75A9" w:rsidRDefault="00CA73DF" w:rsidP="008A19B6">
      <w:pPr>
        <w:jc w:val="left"/>
      </w:pPr>
      <w:r>
        <w:rPr>
          <w:rFonts w:eastAsia="SimSun"/>
          <w:color w:val="000000"/>
          <w:sz w:val="28"/>
          <w:szCs w:val="28"/>
          <w:lang w:eastAsia="hi-IN" w:bidi="hi-IN"/>
        </w:rPr>
        <w:t>трубопроводный транспорт - 7.5;</w:t>
      </w:r>
    </w:p>
    <w:p w:rsidR="00FC75A9" w:rsidRDefault="00CA73DF" w:rsidP="008A19B6">
      <w:pPr>
        <w:widowControl w:val="0"/>
        <w:jc w:val="left"/>
      </w:pPr>
      <w:r>
        <w:rPr>
          <w:rFonts w:eastAsia="Times New Roman"/>
          <w:color w:val="000000"/>
          <w:spacing w:val="-3"/>
          <w:sz w:val="28"/>
          <w:szCs w:val="28"/>
          <w:lang w:eastAsia="ru-RU"/>
        </w:rPr>
        <w:t>земельные участки (территории) общего пользования - 12.0 (12.0.1-12.0.2).</w:t>
      </w:r>
    </w:p>
    <w:p w:rsidR="00FC75A9" w:rsidRDefault="00CA73DF" w:rsidP="008A19B6">
      <w:r>
        <w:rPr>
          <w:rFonts w:eastAsia="SimSun"/>
          <w:b/>
          <w:bCs/>
          <w:color w:val="000000"/>
          <w:sz w:val="28"/>
          <w:szCs w:val="28"/>
          <w:lang w:eastAsia="hi-IN" w:bidi="hi-IN"/>
        </w:rPr>
        <w:lastRenderedPageBreak/>
        <w:t>Вспомогательные виды разрешенного использования:</w:t>
      </w:r>
    </w:p>
    <w:p w:rsidR="00FC75A9" w:rsidRDefault="00CA73DF" w:rsidP="008A19B6">
      <w:pPr>
        <w:widowControl w:val="0"/>
        <w:tabs>
          <w:tab w:val="left" w:pos="6050"/>
        </w:tabs>
        <w:jc w:val="left"/>
      </w:pPr>
      <w:r>
        <w:rPr>
          <w:rFonts w:eastAsia="Times New Roman"/>
          <w:color w:val="000000"/>
          <w:sz w:val="28"/>
          <w:szCs w:val="28"/>
          <w:lang w:eastAsia="ru-RU" w:bidi="hi-IN"/>
        </w:rPr>
        <w:t>служебные гаражи - 4.9.</w:t>
      </w:r>
    </w:p>
    <w:p w:rsidR="00FC75A9" w:rsidRDefault="00FC75A9" w:rsidP="008A19B6">
      <w:pPr>
        <w:jc w:val="left"/>
        <w:rPr>
          <w:rFonts w:eastAsia="SimSun"/>
          <w:color w:val="000000"/>
          <w:sz w:val="28"/>
          <w:szCs w:val="28"/>
          <w:lang w:eastAsia="hi-IN" w:bidi="hi-IN"/>
        </w:rPr>
      </w:pPr>
    </w:p>
    <w:p w:rsidR="00FC75A9" w:rsidRDefault="00CA73DF" w:rsidP="008A19B6">
      <w:pPr>
        <w:jc w:val="left"/>
      </w:pPr>
      <w:r>
        <w:rPr>
          <w:rFonts w:eastAsia="SimSun"/>
          <w:b/>
          <w:bCs/>
          <w:color w:val="000000"/>
          <w:sz w:val="28"/>
          <w:szCs w:val="28"/>
          <w:lang w:eastAsia="hi-IN" w:bidi="hi-IN"/>
        </w:rPr>
        <w:t>Условно разрешенные виды использования:</w:t>
      </w:r>
    </w:p>
    <w:p w:rsidR="00FC75A9" w:rsidRDefault="00CA73DF" w:rsidP="008A19B6">
      <w:pPr>
        <w:jc w:val="left"/>
      </w:pPr>
      <w:r>
        <w:rPr>
          <w:rFonts w:eastAsia="SimSun"/>
          <w:color w:val="000000"/>
          <w:sz w:val="28"/>
          <w:szCs w:val="28"/>
          <w:lang w:eastAsia="hi-IN" w:bidi="hi-IN"/>
        </w:rPr>
        <w:t>не предусмотрены.</w:t>
      </w:r>
    </w:p>
    <w:p w:rsidR="00FC75A9" w:rsidRDefault="00FC75A9" w:rsidP="008A19B6">
      <w:pPr>
        <w:jc w:val="left"/>
        <w:rPr>
          <w:rFonts w:eastAsia="SimSun"/>
          <w:color w:val="000000"/>
          <w:sz w:val="28"/>
          <w:szCs w:val="28"/>
          <w:lang w:eastAsia="hi-IN" w:bidi="hi-IN"/>
        </w:rPr>
      </w:pPr>
    </w:p>
    <w:p w:rsidR="00FC75A9" w:rsidRDefault="00CA73DF" w:rsidP="008A19B6">
      <w:pPr>
        <w:tabs>
          <w:tab w:val="left" w:pos="1134"/>
        </w:tabs>
        <w:contextualSpacing/>
      </w:pPr>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8A19B6">
      <w:pPr>
        <w:widowControl w:val="0"/>
        <w:tabs>
          <w:tab w:val="left" w:pos="851"/>
          <w:tab w:val="left" w:pos="1276"/>
        </w:tabs>
        <w:rPr>
          <w:rFonts w:eastAsia="Times New Roman"/>
          <w:color w:val="000000"/>
          <w:sz w:val="28"/>
          <w:szCs w:val="28"/>
        </w:rPr>
      </w:pPr>
    </w:p>
    <w:tbl>
      <w:tblPr>
        <w:tblW w:w="0" w:type="auto"/>
        <w:tblCellMar>
          <w:left w:w="5" w:type="dxa"/>
          <w:right w:w="0" w:type="dxa"/>
        </w:tblCellMar>
        <w:tblLook w:val="04A0" w:firstRow="1" w:lastRow="0" w:firstColumn="1" w:lastColumn="0" w:noHBand="0" w:noVBand="1"/>
      </w:tblPr>
      <w:tblGrid>
        <w:gridCol w:w="588"/>
        <w:gridCol w:w="3670"/>
        <w:gridCol w:w="5670"/>
      </w:tblGrid>
      <w:tr w:rsidR="00FC75A9" w:rsidTr="00AF0504">
        <w:trPr>
          <w:tblHeader/>
        </w:trPr>
        <w:tc>
          <w:tcPr>
            <w:tcW w:w="588"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 xml:space="preserve">№ </w:t>
            </w:r>
            <w:proofErr w:type="gramStart"/>
            <w:r>
              <w:rPr>
                <w:rFonts w:eastAsia="Times New Roman"/>
                <w:color w:val="000000"/>
                <w:lang w:eastAsia="ru-RU"/>
              </w:rPr>
              <w:t>п</w:t>
            </w:r>
            <w:proofErr w:type="gramEnd"/>
            <w:r>
              <w:rPr>
                <w:rFonts w:eastAsia="Times New Roman"/>
                <w:color w:val="000000"/>
                <w:lang w:eastAsia="ru-RU"/>
              </w:rPr>
              <w:t>/п</w:t>
            </w:r>
          </w:p>
        </w:tc>
        <w:tc>
          <w:tcPr>
            <w:tcW w:w="3670"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Наименование размера, параметра</w:t>
            </w:r>
          </w:p>
        </w:tc>
        <w:tc>
          <w:tcPr>
            <w:tcW w:w="5670"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color w:val="000000"/>
                <w:lang w:eastAsia="ru-RU"/>
              </w:rPr>
              <w:t>Значение, единица измерения, дополнительные условия</w:t>
            </w:r>
          </w:p>
        </w:tc>
      </w:tr>
      <w:tr w:rsidR="00FC75A9" w:rsidTr="00AF0504">
        <w:trPr>
          <w:trHeight w:val="851"/>
        </w:trPr>
        <w:tc>
          <w:tcPr>
            <w:tcW w:w="588" w:type="dxa"/>
            <w:tcBorders>
              <w:top w:val="single" w:sz="4" w:space="0" w:color="000000"/>
              <w:left w:val="single" w:sz="4" w:space="0" w:color="000000"/>
              <w:bottom w:val="single" w:sz="4" w:space="0" w:color="000000"/>
            </w:tcBorders>
          </w:tcPr>
          <w:p w:rsidR="00FC75A9" w:rsidRDefault="00CA73DF" w:rsidP="003F2F56">
            <w:pPr>
              <w:ind w:firstLine="0"/>
              <w:jc w:val="center"/>
            </w:pPr>
            <w:r>
              <w:rPr>
                <w:rFonts w:eastAsia="Times New Roman"/>
                <w:color w:val="000000"/>
                <w:lang w:eastAsia="ru-RU"/>
              </w:rPr>
              <w:t>1.</w:t>
            </w:r>
          </w:p>
        </w:tc>
        <w:tc>
          <w:tcPr>
            <w:tcW w:w="3670"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Минимальные и (или) максимальные размеры земельного участка, в том числе его площадь</w:t>
            </w:r>
          </w:p>
        </w:tc>
        <w:tc>
          <w:tcPr>
            <w:tcW w:w="5670"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left"/>
            </w:pPr>
            <w:r>
              <w:rPr>
                <w:color w:val="000000"/>
                <w:spacing w:val="-10"/>
                <w:lang w:eastAsia="en-US"/>
              </w:rPr>
              <w:t>Не подлежит установлению</w:t>
            </w:r>
          </w:p>
        </w:tc>
      </w:tr>
      <w:tr w:rsidR="00FC75A9" w:rsidTr="00AF0504">
        <w:tc>
          <w:tcPr>
            <w:tcW w:w="588" w:type="dxa"/>
            <w:tcBorders>
              <w:top w:val="single" w:sz="4" w:space="0" w:color="000000"/>
              <w:left w:val="single" w:sz="4" w:space="0" w:color="000000"/>
              <w:bottom w:val="single" w:sz="4" w:space="0" w:color="000000"/>
            </w:tcBorders>
          </w:tcPr>
          <w:p w:rsidR="00FC75A9" w:rsidRDefault="00CA73DF" w:rsidP="003F2F56">
            <w:pPr>
              <w:ind w:firstLine="0"/>
              <w:jc w:val="center"/>
            </w:pPr>
            <w:r>
              <w:rPr>
                <w:rFonts w:eastAsia="Times New Roman"/>
                <w:color w:val="000000"/>
                <w:lang w:eastAsia="ru-RU"/>
              </w:rPr>
              <w:t>2.</w:t>
            </w:r>
          </w:p>
        </w:tc>
        <w:tc>
          <w:tcPr>
            <w:tcW w:w="3670"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Минимальный отступ от границ земельных участков до зданий, строений, сооружений</w:t>
            </w:r>
          </w:p>
        </w:tc>
        <w:tc>
          <w:tcPr>
            <w:tcW w:w="5670"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left"/>
            </w:pPr>
            <w:r>
              <w:rPr>
                <w:color w:val="000000"/>
                <w:spacing w:val="-10"/>
                <w:lang w:eastAsia="en-US"/>
              </w:rPr>
              <w:t>Не подлежит установлению</w:t>
            </w:r>
          </w:p>
        </w:tc>
      </w:tr>
      <w:tr w:rsidR="00FC75A9" w:rsidTr="00AF0504">
        <w:trPr>
          <w:trHeight w:val="1483"/>
        </w:trPr>
        <w:tc>
          <w:tcPr>
            <w:tcW w:w="588" w:type="dxa"/>
            <w:tcBorders>
              <w:top w:val="single" w:sz="4" w:space="0" w:color="000000"/>
              <w:left w:val="single" w:sz="4" w:space="0" w:color="000000"/>
              <w:bottom w:val="single" w:sz="4" w:space="0" w:color="000000"/>
            </w:tcBorders>
          </w:tcPr>
          <w:p w:rsidR="00FC75A9" w:rsidRDefault="00CA73DF" w:rsidP="003F2F56">
            <w:pPr>
              <w:ind w:firstLine="0"/>
              <w:jc w:val="center"/>
            </w:pPr>
            <w:r>
              <w:rPr>
                <w:rFonts w:eastAsia="Times New Roman"/>
                <w:color w:val="000000"/>
                <w:lang w:eastAsia="ru-RU"/>
              </w:rPr>
              <w:t>3.</w:t>
            </w:r>
          </w:p>
        </w:tc>
        <w:tc>
          <w:tcPr>
            <w:tcW w:w="3670"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670"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left"/>
            </w:pPr>
            <w:r>
              <w:rPr>
                <w:color w:val="000000"/>
                <w:spacing w:val="-10"/>
                <w:lang w:eastAsia="en-US"/>
              </w:rPr>
              <w:t>Не подлежит установлению</w:t>
            </w:r>
          </w:p>
          <w:p w:rsidR="00FC75A9" w:rsidRDefault="00FC75A9">
            <w:pPr>
              <w:ind w:firstLine="0"/>
              <w:jc w:val="left"/>
              <w:rPr>
                <w:color w:val="000000"/>
              </w:rPr>
            </w:pPr>
          </w:p>
          <w:p w:rsidR="00FC75A9" w:rsidRDefault="00FC75A9">
            <w:pPr>
              <w:ind w:firstLine="0"/>
              <w:jc w:val="left"/>
              <w:rPr>
                <w:rFonts w:eastAsia="Times New Roman"/>
                <w:color w:val="000000"/>
                <w:lang w:eastAsia="ru-RU"/>
              </w:rPr>
            </w:pPr>
          </w:p>
        </w:tc>
      </w:tr>
      <w:tr w:rsidR="00FC75A9" w:rsidTr="00AF0504">
        <w:trPr>
          <w:trHeight w:val="900"/>
        </w:trPr>
        <w:tc>
          <w:tcPr>
            <w:tcW w:w="588" w:type="dxa"/>
            <w:tcBorders>
              <w:top w:val="single" w:sz="4" w:space="0" w:color="000000"/>
              <w:left w:val="single" w:sz="4" w:space="0" w:color="000000"/>
              <w:bottom w:val="single" w:sz="4" w:space="0" w:color="000000"/>
            </w:tcBorders>
          </w:tcPr>
          <w:p w:rsidR="00FC75A9" w:rsidRDefault="00CA73DF" w:rsidP="003F2F56">
            <w:pPr>
              <w:ind w:firstLine="0"/>
              <w:jc w:val="center"/>
            </w:pPr>
            <w:r>
              <w:rPr>
                <w:rFonts w:eastAsia="Times New Roman"/>
                <w:color w:val="000000"/>
                <w:lang w:eastAsia="ru-RU"/>
              </w:rPr>
              <w:t>4.</w:t>
            </w:r>
          </w:p>
        </w:tc>
        <w:tc>
          <w:tcPr>
            <w:tcW w:w="3670"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Максимальный коэффициент застройки в границах земельного участка</w:t>
            </w:r>
          </w:p>
        </w:tc>
        <w:tc>
          <w:tcPr>
            <w:tcW w:w="5670"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left"/>
            </w:pPr>
            <w:r>
              <w:rPr>
                <w:color w:val="000000"/>
                <w:spacing w:val="-10"/>
                <w:lang w:eastAsia="en-US"/>
              </w:rPr>
              <w:t>Не подлежит установлению</w:t>
            </w:r>
          </w:p>
        </w:tc>
      </w:tr>
    </w:tbl>
    <w:p w:rsidR="00FC75A9" w:rsidRDefault="00FC75A9" w:rsidP="003F2F56">
      <w:pPr>
        <w:rPr>
          <w:color w:val="000000"/>
          <w:sz w:val="28"/>
          <w:szCs w:val="28"/>
        </w:rPr>
      </w:pPr>
    </w:p>
    <w:p w:rsidR="00FC75A9" w:rsidRDefault="00CA73DF" w:rsidP="003F2F56">
      <w:pPr>
        <w:pStyle w:val="1"/>
        <w:tabs>
          <w:tab w:val="clear" w:pos="0"/>
        </w:tabs>
        <w:ind w:firstLine="709"/>
        <w:jc w:val="left"/>
      </w:pPr>
      <w:bookmarkStart w:id="20" w:name="_Toc100304690"/>
      <w:r>
        <w:rPr>
          <w:b/>
          <w:bCs/>
          <w:color w:val="000000"/>
          <w:lang w:val="ru-RU"/>
        </w:rPr>
        <w:t>3) Зона транспортной инфраструктуры - 3.4.</w:t>
      </w:r>
      <w:bookmarkEnd w:id="20"/>
    </w:p>
    <w:p w:rsidR="00FC75A9" w:rsidRDefault="00FC75A9" w:rsidP="003F2F56">
      <w:pPr>
        <w:widowControl w:val="0"/>
        <w:tabs>
          <w:tab w:val="left" w:pos="851"/>
          <w:tab w:val="left" w:pos="1276"/>
        </w:tabs>
        <w:rPr>
          <w:rFonts w:eastAsia="Times New Roman"/>
          <w:color w:val="000000"/>
          <w:sz w:val="28"/>
          <w:szCs w:val="28"/>
        </w:rPr>
      </w:pPr>
    </w:p>
    <w:p w:rsidR="00FC75A9" w:rsidRDefault="00CA73DF" w:rsidP="003F2F56">
      <w:pPr>
        <w:shd w:val="clear" w:color="FFFFFF" w:fill="FFFFFF"/>
        <w:tabs>
          <w:tab w:val="left" w:pos="284"/>
        </w:tabs>
      </w:pPr>
      <w:r>
        <w:rPr>
          <w:rFonts w:eastAsia="Times New Roman"/>
          <w:color w:val="000000"/>
          <w:sz w:val="28"/>
          <w:szCs w:val="28"/>
          <w:shd w:val="clear" w:color="FFFFFF" w:fill="FFFFFF"/>
          <w:lang w:eastAsia="ar-SA"/>
        </w:rPr>
        <w:t xml:space="preserve">Зона  транспортной инфраструктуры  предназначена для размещения объектов транспортной инфраструктуры, в том числе сооружений и коммуникаций  автомобильного и воздушного транспорта </w:t>
      </w:r>
      <w:r>
        <w:rPr>
          <w:rFonts w:eastAsia="Times New Roman"/>
          <w:color w:val="000000"/>
          <w:sz w:val="28"/>
          <w:szCs w:val="28"/>
          <w:shd w:val="clear" w:color="FFFFFF" w:fill="FFFFFF"/>
        </w:rPr>
        <w:t xml:space="preserve"> (линейные объекты с обслуживающей инфраструктурой).</w:t>
      </w:r>
    </w:p>
    <w:p w:rsidR="00FC75A9" w:rsidRDefault="00FC75A9" w:rsidP="003F2F56">
      <w:pPr>
        <w:pStyle w:val="afffa"/>
        <w:tabs>
          <w:tab w:val="left" w:pos="851"/>
          <w:tab w:val="left" w:pos="1276"/>
        </w:tabs>
        <w:spacing w:before="0" w:after="0"/>
        <w:rPr>
          <w:rFonts w:eastAsia="Times New Roman"/>
          <w:color w:val="000000"/>
          <w:sz w:val="24"/>
          <w:szCs w:val="24"/>
        </w:rPr>
      </w:pPr>
    </w:p>
    <w:p w:rsidR="00FC75A9" w:rsidRDefault="00CA73DF" w:rsidP="003F2F56">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3F2F56">
      <w:pPr>
        <w:widowControl w:val="0"/>
        <w:jc w:val="left"/>
      </w:pPr>
      <w:r>
        <w:rPr>
          <w:rFonts w:eastAsia="SimSun"/>
          <w:color w:val="000000"/>
          <w:sz w:val="28"/>
          <w:szCs w:val="28"/>
          <w:lang w:eastAsia="hi-IN" w:bidi="hi-IN"/>
        </w:rPr>
        <w:t>автомобильный транспорт - 7.2 (7.2.1-7.2.3);</w:t>
      </w:r>
    </w:p>
    <w:p w:rsidR="00FC75A9" w:rsidRDefault="00B92F06" w:rsidP="003F2F56">
      <w:pPr>
        <w:widowControl w:val="0"/>
        <w:jc w:val="left"/>
      </w:pPr>
      <w:r>
        <w:rPr>
          <w:rFonts w:eastAsia="SimSun"/>
          <w:color w:val="000000"/>
          <w:sz w:val="28"/>
          <w:szCs w:val="28"/>
          <w:lang w:eastAsia="hi-IN" w:bidi="hi-IN"/>
        </w:rPr>
        <w:t>улично-</w:t>
      </w:r>
      <w:r w:rsidR="00CA73DF">
        <w:rPr>
          <w:rFonts w:eastAsia="SimSun"/>
          <w:color w:val="000000"/>
          <w:sz w:val="28"/>
          <w:szCs w:val="28"/>
          <w:lang w:eastAsia="hi-IN" w:bidi="hi-IN"/>
        </w:rPr>
        <w:t>дорожная сеть - 12.0.1.</w:t>
      </w:r>
    </w:p>
    <w:p w:rsidR="00FC75A9" w:rsidRDefault="00FC75A9" w:rsidP="003F2F56">
      <w:pPr>
        <w:widowControl w:val="0"/>
        <w:jc w:val="left"/>
        <w:rPr>
          <w:rFonts w:eastAsia="SimSun"/>
          <w:color w:val="000000"/>
          <w:lang w:eastAsia="hi-IN" w:bidi="hi-IN"/>
        </w:rPr>
      </w:pPr>
    </w:p>
    <w:p w:rsidR="00FC75A9" w:rsidRDefault="00CA73DF" w:rsidP="003F2F56">
      <w:r>
        <w:rPr>
          <w:rFonts w:eastAsia="SimSun"/>
          <w:b/>
          <w:bCs/>
          <w:color w:val="000000"/>
          <w:sz w:val="28"/>
          <w:szCs w:val="28"/>
          <w:lang w:eastAsia="hi-IN" w:bidi="hi-IN"/>
        </w:rPr>
        <w:t>Вспомогательные виды разрешенного использования:</w:t>
      </w:r>
    </w:p>
    <w:p w:rsidR="00FC75A9" w:rsidRDefault="00CA73DF" w:rsidP="003F2F56">
      <w:pPr>
        <w:widowControl w:val="0"/>
        <w:tabs>
          <w:tab w:val="left" w:pos="6050"/>
        </w:tabs>
        <w:jc w:val="left"/>
      </w:pPr>
      <w:r>
        <w:rPr>
          <w:rFonts w:eastAsia="SimSun"/>
          <w:color w:val="000000"/>
          <w:sz w:val="28"/>
          <w:szCs w:val="28"/>
          <w:lang w:eastAsia="hi-IN" w:bidi="hi-IN"/>
        </w:rPr>
        <w:t>не предусмотрены.</w:t>
      </w:r>
    </w:p>
    <w:p w:rsidR="00FC75A9" w:rsidRDefault="00FC75A9" w:rsidP="003F2F56">
      <w:pPr>
        <w:widowControl w:val="0"/>
        <w:tabs>
          <w:tab w:val="left" w:pos="6050"/>
        </w:tabs>
        <w:jc w:val="left"/>
        <w:rPr>
          <w:rFonts w:eastAsia="SimSun"/>
          <w:color w:val="000000"/>
          <w:lang w:eastAsia="hi-IN" w:bidi="hi-IN"/>
        </w:rPr>
      </w:pPr>
    </w:p>
    <w:p w:rsidR="00FC75A9" w:rsidRDefault="00CA73DF" w:rsidP="003F2F56">
      <w:pPr>
        <w:jc w:val="left"/>
      </w:pPr>
      <w:r>
        <w:rPr>
          <w:rFonts w:eastAsia="SimSun"/>
          <w:b/>
          <w:bCs/>
          <w:color w:val="000000"/>
          <w:sz w:val="28"/>
          <w:szCs w:val="28"/>
          <w:lang w:eastAsia="hi-IN" w:bidi="hi-IN"/>
        </w:rPr>
        <w:t>Условно разрешенные виды использования:</w:t>
      </w:r>
    </w:p>
    <w:p w:rsidR="00FC75A9" w:rsidRDefault="00CA73DF" w:rsidP="003F2F56">
      <w:pPr>
        <w:tabs>
          <w:tab w:val="left" w:pos="851"/>
          <w:tab w:val="left" w:pos="1276"/>
        </w:tabs>
        <w:jc w:val="left"/>
      </w:pPr>
      <w:r>
        <w:rPr>
          <w:rFonts w:eastAsia="SimSun"/>
          <w:color w:val="000000"/>
          <w:sz w:val="28"/>
          <w:szCs w:val="28"/>
          <w:lang w:eastAsia="hi-IN" w:bidi="hi-IN"/>
        </w:rPr>
        <w:t>не предусмотрены.</w:t>
      </w:r>
    </w:p>
    <w:p w:rsidR="00FC75A9" w:rsidRDefault="00FC75A9" w:rsidP="003F2F56">
      <w:pPr>
        <w:pStyle w:val="afffa"/>
        <w:tabs>
          <w:tab w:val="left" w:pos="851"/>
          <w:tab w:val="left" w:pos="1276"/>
        </w:tabs>
        <w:spacing w:before="0" w:after="0"/>
        <w:rPr>
          <w:rFonts w:eastAsia="Times New Roman"/>
          <w:color w:val="FF3838"/>
          <w:sz w:val="24"/>
          <w:szCs w:val="24"/>
        </w:rPr>
      </w:pPr>
    </w:p>
    <w:p w:rsidR="00FC75A9" w:rsidRDefault="00FC75A9" w:rsidP="003F2F56">
      <w:pPr>
        <w:pStyle w:val="afffa"/>
        <w:tabs>
          <w:tab w:val="left" w:pos="851"/>
          <w:tab w:val="left" w:pos="1276"/>
        </w:tabs>
        <w:spacing w:before="0" w:after="0"/>
        <w:rPr>
          <w:rFonts w:eastAsia="Times New Roman"/>
          <w:color w:val="FF3838"/>
          <w:sz w:val="24"/>
          <w:szCs w:val="24"/>
        </w:rPr>
      </w:pPr>
    </w:p>
    <w:p w:rsidR="00FC75A9" w:rsidRDefault="00CA73DF" w:rsidP="003F2F56">
      <w:pPr>
        <w:tabs>
          <w:tab w:val="left" w:pos="1134"/>
        </w:tabs>
        <w:contextualSpacing/>
      </w:pPr>
      <w:r>
        <w:rPr>
          <w:rFonts w:eastAsia="Arial"/>
          <w:color w:val="000000"/>
          <w:sz w:val="28"/>
          <w:szCs w:val="28"/>
        </w:rPr>
        <w:lastRenderedPageBreak/>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3F2F56">
      <w:pPr>
        <w:rPr>
          <w:rFonts w:eastAsia="Times New Roman"/>
          <w:color w:val="000000"/>
          <w:sz w:val="28"/>
          <w:szCs w:val="28"/>
        </w:rPr>
      </w:pPr>
    </w:p>
    <w:tbl>
      <w:tblPr>
        <w:tblW w:w="0" w:type="auto"/>
        <w:tblCellMar>
          <w:left w:w="5" w:type="dxa"/>
          <w:right w:w="0" w:type="dxa"/>
        </w:tblCellMar>
        <w:tblLook w:val="04A0" w:firstRow="1" w:lastRow="0" w:firstColumn="1" w:lastColumn="0" w:noHBand="0" w:noVBand="1"/>
      </w:tblPr>
      <w:tblGrid>
        <w:gridCol w:w="588"/>
        <w:gridCol w:w="3778"/>
        <w:gridCol w:w="5562"/>
      </w:tblGrid>
      <w:tr w:rsidR="00FC75A9" w:rsidTr="00AF0504">
        <w:tc>
          <w:tcPr>
            <w:tcW w:w="588"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 xml:space="preserve">№ </w:t>
            </w:r>
            <w:proofErr w:type="gramStart"/>
            <w:r>
              <w:rPr>
                <w:rFonts w:eastAsia="Times New Roman"/>
                <w:color w:val="000000"/>
                <w:lang w:eastAsia="ru-RU"/>
              </w:rPr>
              <w:t>п</w:t>
            </w:r>
            <w:proofErr w:type="gramEnd"/>
            <w:r>
              <w:rPr>
                <w:rFonts w:eastAsia="Times New Roman"/>
                <w:color w:val="000000"/>
                <w:lang w:eastAsia="ru-RU"/>
              </w:rPr>
              <w:t>/п</w:t>
            </w:r>
          </w:p>
        </w:tc>
        <w:tc>
          <w:tcPr>
            <w:tcW w:w="3778"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Наименование размера, параметра</w:t>
            </w:r>
          </w:p>
        </w:tc>
        <w:tc>
          <w:tcPr>
            <w:tcW w:w="5562"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color w:val="000000"/>
                <w:lang w:eastAsia="ru-RU"/>
              </w:rPr>
              <w:t>Значение, единица измерения, дополнительные условия</w:t>
            </w:r>
          </w:p>
        </w:tc>
      </w:tr>
      <w:tr w:rsidR="00FC75A9" w:rsidTr="00AF0504">
        <w:trPr>
          <w:trHeight w:val="911"/>
        </w:trPr>
        <w:tc>
          <w:tcPr>
            <w:tcW w:w="588" w:type="dxa"/>
            <w:tcBorders>
              <w:top w:val="single" w:sz="4" w:space="0" w:color="000000"/>
              <w:left w:val="single" w:sz="4" w:space="0" w:color="000000"/>
              <w:bottom w:val="single" w:sz="4" w:space="0" w:color="000000"/>
            </w:tcBorders>
          </w:tcPr>
          <w:p w:rsidR="00FC75A9" w:rsidRDefault="00CA73DF" w:rsidP="007E750F">
            <w:pPr>
              <w:ind w:firstLine="0"/>
              <w:jc w:val="center"/>
            </w:pPr>
            <w:r>
              <w:rPr>
                <w:rFonts w:eastAsia="Times New Roman"/>
                <w:color w:val="000000"/>
                <w:lang w:eastAsia="ru-RU"/>
              </w:rPr>
              <w:t>1.</w:t>
            </w:r>
          </w:p>
        </w:tc>
        <w:tc>
          <w:tcPr>
            <w:tcW w:w="377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Минимальные и (или) максимальные размеры земельного участка, в том числе его площадь</w:t>
            </w:r>
          </w:p>
        </w:tc>
        <w:tc>
          <w:tcPr>
            <w:tcW w:w="556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AF0504">
        <w:trPr>
          <w:trHeight w:val="913"/>
        </w:trPr>
        <w:tc>
          <w:tcPr>
            <w:tcW w:w="588" w:type="dxa"/>
            <w:tcBorders>
              <w:top w:val="single" w:sz="4" w:space="0" w:color="000000"/>
              <w:left w:val="single" w:sz="4" w:space="0" w:color="000000"/>
              <w:bottom w:val="single" w:sz="4" w:space="0" w:color="000000"/>
            </w:tcBorders>
          </w:tcPr>
          <w:p w:rsidR="00FC75A9" w:rsidRDefault="00CA73DF" w:rsidP="007E750F">
            <w:pPr>
              <w:ind w:firstLine="0"/>
              <w:jc w:val="center"/>
            </w:pPr>
            <w:r>
              <w:rPr>
                <w:rFonts w:eastAsia="Times New Roman"/>
                <w:color w:val="000000"/>
                <w:lang w:eastAsia="ru-RU"/>
              </w:rPr>
              <w:t>2.</w:t>
            </w:r>
          </w:p>
        </w:tc>
        <w:tc>
          <w:tcPr>
            <w:tcW w:w="377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Минимальный отступ от границ земельных участков до зданий, строений, сооружений</w:t>
            </w:r>
          </w:p>
        </w:tc>
        <w:tc>
          <w:tcPr>
            <w:tcW w:w="556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AF0504">
        <w:trPr>
          <w:trHeight w:val="1241"/>
        </w:trPr>
        <w:tc>
          <w:tcPr>
            <w:tcW w:w="588" w:type="dxa"/>
            <w:tcBorders>
              <w:top w:val="single" w:sz="4" w:space="0" w:color="000000"/>
              <w:left w:val="single" w:sz="4" w:space="0" w:color="000000"/>
              <w:bottom w:val="single" w:sz="4" w:space="0" w:color="000000"/>
            </w:tcBorders>
          </w:tcPr>
          <w:p w:rsidR="00FC75A9" w:rsidRDefault="00CA73DF" w:rsidP="007E750F">
            <w:pPr>
              <w:ind w:firstLine="0"/>
              <w:jc w:val="center"/>
            </w:pPr>
            <w:r>
              <w:rPr>
                <w:rFonts w:eastAsia="Times New Roman"/>
                <w:color w:val="000000"/>
                <w:lang w:eastAsia="ru-RU"/>
              </w:rPr>
              <w:t>3.</w:t>
            </w:r>
          </w:p>
        </w:tc>
        <w:tc>
          <w:tcPr>
            <w:tcW w:w="377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6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p w:rsidR="00FC75A9" w:rsidRDefault="00FC75A9">
            <w:pPr>
              <w:ind w:left="170" w:firstLine="0"/>
              <w:jc w:val="left"/>
              <w:rPr>
                <w:color w:val="000000"/>
              </w:rPr>
            </w:pPr>
          </w:p>
          <w:p w:rsidR="00FC75A9" w:rsidRDefault="00FC75A9">
            <w:pPr>
              <w:ind w:left="170" w:firstLine="0"/>
              <w:jc w:val="left"/>
              <w:rPr>
                <w:rFonts w:eastAsia="Times New Roman"/>
                <w:color w:val="000000"/>
                <w:lang w:eastAsia="ru-RU"/>
              </w:rPr>
            </w:pPr>
          </w:p>
        </w:tc>
      </w:tr>
      <w:tr w:rsidR="00FC75A9" w:rsidTr="00AF0504">
        <w:trPr>
          <w:trHeight w:val="968"/>
        </w:trPr>
        <w:tc>
          <w:tcPr>
            <w:tcW w:w="588" w:type="dxa"/>
            <w:tcBorders>
              <w:top w:val="single" w:sz="4" w:space="0" w:color="000000"/>
              <w:left w:val="single" w:sz="4" w:space="0" w:color="000000"/>
              <w:bottom w:val="single" w:sz="4" w:space="0" w:color="000000"/>
            </w:tcBorders>
          </w:tcPr>
          <w:p w:rsidR="00FC75A9" w:rsidRDefault="00CA73DF" w:rsidP="007E750F">
            <w:pPr>
              <w:ind w:firstLine="0"/>
              <w:jc w:val="center"/>
            </w:pPr>
            <w:r>
              <w:rPr>
                <w:rFonts w:eastAsia="Times New Roman"/>
                <w:color w:val="000000"/>
                <w:lang w:eastAsia="ru-RU"/>
              </w:rPr>
              <w:t>4.</w:t>
            </w:r>
          </w:p>
        </w:tc>
        <w:tc>
          <w:tcPr>
            <w:tcW w:w="377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Максимальный коэффициент застройки в границах земельного участка</w:t>
            </w:r>
          </w:p>
        </w:tc>
        <w:tc>
          <w:tcPr>
            <w:tcW w:w="556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bl>
    <w:p w:rsidR="00FC75A9" w:rsidRDefault="00FC75A9" w:rsidP="007E750F">
      <w:pPr>
        <w:pStyle w:val="1"/>
        <w:widowControl w:val="0"/>
        <w:tabs>
          <w:tab w:val="clear" w:pos="0"/>
          <w:tab w:val="left" w:pos="1134"/>
        </w:tabs>
        <w:ind w:firstLine="709"/>
        <w:jc w:val="both"/>
        <w:rPr>
          <w:color w:val="000000"/>
        </w:rPr>
      </w:pPr>
    </w:p>
    <w:p w:rsidR="00FC75A9" w:rsidRPr="00657BF1" w:rsidRDefault="00CA73DF" w:rsidP="007E750F">
      <w:pPr>
        <w:pStyle w:val="1"/>
        <w:widowControl w:val="0"/>
        <w:tabs>
          <w:tab w:val="clear" w:pos="0"/>
          <w:tab w:val="left" w:pos="1134"/>
        </w:tabs>
        <w:ind w:firstLine="709"/>
        <w:jc w:val="both"/>
        <w:rPr>
          <w:lang w:val="ru-RU"/>
        </w:rPr>
      </w:pPr>
      <w:bookmarkStart w:id="21" w:name="_Toc100304691"/>
      <w:r>
        <w:rPr>
          <w:rFonts w:eastAsia="Times New Roman"/>
          <w:b/>
          <w:bCs/>
          <w:color w:val="000000"/>
          <w:lang w:val="ru-RU"/>
        </w:rPr>
        <w:t>4</w:t>
      </w:r>
      <w:r w:rsidRPr="00657BF1">
        <w:rPr>
          <w:rFonts w:eastAsia="Times New Roman"/>
          <w:b/>
          <w:bCs/>
          <w:color w:val="000000"/>
          <w:lang w:val="ru-RU"/>
        </w:rPr>
        <w:t xml:space="preserve">. Градостроительные регламенты. </w:t>
      </w:r>
      <w:r>
        <w:rPr>
          <w:rFonts w:eastAsia="Times New Roman"/>
          <w:b/>
          <w:bCs/>
          <w:color w:val="000000"/>
          <w:lang w:val="ru-RU"/>
        </w:rPr>
        <w:t>Зоны сельскохозяйственного использования.</w:t>
      </w:r>
      <w:bookmarkEnd w:id="21"/>
    </w:p>
    <w:p w:rsidR="00FC75A9" w:rsidRDefault="00FC75A9" w:rsidP="007E750F">
      <w:pPr>
        <w:widowControl w:val="0"/>
        <w:tabs>
          <w:tab w:val="left" w:pos="1134"/>
        </w:tabs>
        <w:rPr>
          <w:color w:val="000000"/>
          <w:sz w:val="28"/>
          <w:szCs w:val="28"/>
        </w:rPr>
      </w:pPr>
    </w:p>
    <w:p w:rsidR="00FC75A9" w:rsidRPr="00657BF1" w:rsidRDefault="00CA73DF" w:rsidP="007E750F">
      <w:pPr>
        <w:pStyle w:val="1"/>
        <w:tabs>
          <w:tab w:val="clear" w:pos="0"/>
        </w:tabs>
        <w:ind w:firstLine="709"/>
        <w:jc w:val="both"/>
        <w:rPr>
          <w:lang w:val="ru-RU"/>
        </w:rPr>
      </w:pPr>
      <w:bookmarkStart w:id="22" w:name="_Toc100304692"/>
      <w:r w:rsidRPr="00657BF1">
        <w:rPr>
          <w:b/>
          <w:bCs/>
          <w:color w:val="000000"/>
          <w:lang w:val="ru-RU"/>
        </w:rPr>
        <w:t>1) Зон</w:t>
      </w:r>
      <w:r>
        <w:rPr>
          <w:b/>
          <w:bCs/>
          <w:color w:val="000000"/>
          <w:lang w:val="ru-RU"/>
        </w:rPr>
        <w:t>ы</w:t>
      </w:r>
      <w:r w:rsidRPr="00657BF1">
        <w:rPr>
          <w:b/>
          <w:bCs/>
          <w:color w:val="000000"/>
          <w:lang w:val="ru-RU"/>
        </w:rPr>
        <w:t xml:space="preserve"> </w:t>
      </w:r>
      <w:r>
        <w:rPr>
          <w:b/>
          <w:bCs/>
          <w:color w:val="000000"/>
          <w:lang w:val="ru-RU"/>
        </w:rPr>
        <w:t>сельскохозяйственного использования - 4.2</w:t>
      </w:r>
      <w:r w:rsidRPr="00657BF1">
        <w:rPr>
          <w:b/>
          <w:bCs/>
          <w:color w:val="000000"/>
          <w:lang w:val="ru-RU"/>
        </w:rPr>
        <w:t>.</w:t>
      </w:r>
      <w:bookmarkEnd w:id="22"/>
    </w:p>
    <w:p w:rsidR="00FC75A9" w:rsidRDefault="00FC75A9" w:rsidP="007E750F">
      <w:pPr>
        <w:rPr>
          <w:rFonts w:eastAsia="Times New Roman"/>
          <w:color w:val="000000"/>
          <w:sz w:val="28"/>
          <w:szCs w:val="28"/>
        </w:rPr>
      </w:pPr>
    </w:p>
    <w:p w:rsidR="00FC75A9" w:rsidRDefault="00CA73DF" w:rsidP="007E750F">
      <w:pPr>
        <w:pStyle w:val="afffa"/>
        <w:spacing w:before="0" w:after="0"/>
      </w:pPr>
      <w:r>
        <w:rPr>
          <w:color w:val="000000"/>
        </w:rPr>
        <w:t>Зоны предназначен</w:t>
      </w:r>
      <w:r w:rsidR="00462414">
        <w:rPr>
          <w:color w:val="000000"/>
        </w:rPr>
        <w:t>ы</w:t>
      </w:r>
      <w:r>
        <w:rPr>
          <w:color w:val="000000"/>
        </w:rPr>
        <w:t xml:space="preserve"> для осуществления хозяйственной деятельности, связанной с выращиванием продукции сельскохозяйственного производства. </w:t>
      </w:r>
    </w:p>
    <w:p w:rsidR="00FC75A9" w:rsidRDefault="00FC75A9" w:rsidP="007E750F">
      <w:pPr>
        <w:pStyle w:val="afffa"/>
        <w:spacing w:before="0" w:after="0"/>
        <w:rPr>
          <w:color w:val="FF3838"/>
        </w:rPr>
      </w:pPr>
    </w:p>
    <w:p w:rsidR="00FC75A9" w:rsidRDefault="00CA73DF" w:rsidP="007E750F">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7E750F">
      <w:pPr>
        <w:widowControl w:val="0"/>
        <w:jc w:val="left"/>
      </w:pPr>
      <w:r>
        <w:rPr>
          <w:rFonts w:eastAsia="SimSun"/>
          <w:color w:val="000000"/>
          <w:sz w:val="28"/>
          <w:szCs w:val="28"/>
          <w:lang w:eastAsia="hi-IN" w:bidi="hi-IN"/>
        </w:rPr>
        <w:t>растениеводство - 1.1;</w:t>
      </w:r>
    </w:p>
    <w:p w:rsidR="00FC75A9" w:rsidRDefault="00CA73DF" w:rsidP="007E750F">
      <w:pPr>
        <w:widowControl w:val="0"/>
        <w:jc w:val="left"/>
      </w:pPr>
      <w:r>
        <w:rPr>
          <w:rFonts w:eastAsia="SimSun"/>
          <w:color w:val="000000"/>
          <w:sz w:val="28"/>
          <w:szCs w:val="28"/>
          <w:lang w:eastAsia="hi-IN" w:bidi="hi-IN"/>
        </w:rPr>
        <w:t>выращивание зерновых и иных сельскохозяйственных культур - 1.2;</w:t>
      </w:r>
    </w:p>
    <w:p w:rsidR="00FC75A9" w:rsidRDefault="00CA73DF" w:rsidP="007E750F">
      <w:pPr>
        <w:widowControl w:val="0"/>
        <w:jc w:val="left"/>
      </w:pPr>
      <w:r>
        <w:rPr>
          <w:rFonts w:eastAsia="SimSun"/>
          <w:color w:val="000000"/>
          <w:sz w:val="28"/>
          <w:szCs w:val="28"/>
          <w:lang w:eastAsia="hi-IN" w:bidi="hi-IN"/>
        </w:rPr>
        <w:t>овощеводство - 1.3;</w:t>
      </w:r>
    </w:p>
    <w:p w:rsidR="00FC75A9" w:rsidRDefault="00CA73DF" w:rsidP="007E750F">
      <w:pPr>
        <w:widowControl w:val="0"/>
        <w:jc w:val="left"/>
      </w:pPr>
      <w:r>
        <w:rPr>
          <w:rFonts w:eastAsia="SimSun"/>
          <w:color w:val="000000"/>
          <w:sz w:val="28"/>
          <w:szCs w:val="28"/>
          <w:lang w:eastAsia="hi-IN" w:bidi="hi-IN"/>
        </w:rPr>
        <w:t>выращивание тонизирующих, лекарственных, цветочных культур - 1.4;</w:t>
      </w:r>
    </w:p>
    <w:p w:rsidR="00FC75A9" w:rsidRDefault="00CA73DF" w:rsidP="007E750F">
      <w:pPr>
        <w:widowControl w:val="0"/>
        <w:jc w:val="left"/>
      </w:pPr>
      <w:r>
        <w:rPr>
          <w:rFonts w:eastAsia="SimSun"/>
          <w:color w:val="000000"/>
          <w:sz w:val="28"/>
          <w:szCs w:val="28"/>
          <w:lang w:eastAsia="hi-IN" w:bidi="hi-IN"/>
        </w:rPr>
        <w:t>садоводство - 1.5;</w:t>
      </w:r>
    </w:p>
    <w:p w:rsidR="00FC75A9" w:rsidRDefault="00CA73DF" w:rsidP="007E750F">
      <w:pPr>
        <w:widowControl w:val="0"/>
        <w:jc w:val="left"/>
      </w:pPr>
      <w:r>
        <w:rPr>
          <w:rFonts w:eastAsia="SimSun"/>
          <w:color w:val="000000"/>
          <w:sz w:val="28"/>
          <w:szCs w:val="28"/>
          <w:lang w:eastAsia="hi-IN" w:bidi="hi-IN"/>
        </w:rPr>
        <w:t>выращивание льна и конопли - 1.6;</w:t>
      </w:r>
    </w:p>
    <w:p w:rsidR="00FC75A9" w:rsidRDefault="00CA73DF" w:rsidP="007E750F">
      <w:pPr>
        <w:widowControl w:val="0"/>
        <w:jc w:val="left"/>
      </w:pPr>
      <w:r>
        <w:rPr>
          <w:rFonts w:eastAsia="SimSun"/>
          <w:color w:val="000000"/>
          <w:sz w:val="28"/>
          <w:szCs w:val="28"/>
          <w:lang w:eastAsia="hi-IN" w:bidi="hi-IN"/>
        </w:rPr>
        <w:t>научное обеспечение сельского хозяйства - 1.14;</w:t>
      </w:r>
    </w:p>
    <w:p w:rsidR="00FC75A9" w:rsidRDefault="00CA73DF" w:rsidP="007E750F">
      <w:pPr>
        <w:widowControl w:val="0"/>
        <w:jc w:val="left"/>
      </w:pPr>
      <w:r>
        <w:rPr>
          <w:rFonts w:eastAsia="SimSun"/>
          <w:color w:val="000000"/>
          <w:sz w:val="28"/>
          <w:szCs w:val="28"/>
          <w:lang w:eastAsia="hi-IN" w:bidi="hi-IN"/>
        </w:rPr>
        <w:t>ведение личного подсобного хозяйства на полевых участках - 1.16;</w:t>
      </w:r>
    </w:p>
    <w:p w:rsidR="00FC75A9" w:rsidRDefault="00CA73DF" w:rsidP="007E750F">
      <w:pPr>
        <w:widowControl w:val="0"/>
        <w:jc w:val="left"/>
      </w:pPr>
      <w:r>
        <w:rPr>
          <w:rFonts w:eastAsia="SimSun"/>
          <w:color w:val="000000"/>
          <w:sz w:val="28"/>
          <w:szCs w:val="28"/>
          <w:lang w:eastAsia="hi-IN" w:bidi="hi-IN"/>
        </w:rPr>
        <w:t>сенокошение - 1.19;</w:t>
      </w:r>
    </w:p>
    <w:p w:rsidR="00FC75A9" w:rsidRDefault="00CA73DF" w:rsidP="007E750F">
      <w:pPr>
        <w:widowControl w:val="0"/>
        <w:jc w:val="left"/>
      </w:pPr>
      <w:r>
        <w:rPr>
          <w:rFonts w:eastAsia="SimSun"/>
          <w:color w:val="000000"/>
          <w:sz w:val="28"/>
          <w:szCs w:val="28"/>
          <w:lang w:eastAsia="hi-IN" w:bidi="hi-IN"/>
        </w:rPr>
        <w:t>выпас сельскохозяйственных животных - 1.20.</w:t>
      </w:r>
    </w:p>
    <w:p w:rsidR="00FC75A9" w:rsidRDefault="00FC75A9" w:rsidP="007E750F">
      <w:pPr>
        <w:widowControl w:val="0"/>
        <w:jc w:val="left"/>
        <w:rPr>
          <w:rFonts w:eastAsia="SimSun"/>
          <w:color w:val="000000"/>
          <w:sz w:val="28"/>
          <w:szCs w:val="28"/>
          <w:lang w:eastAsia="hi-IN" w:bidi="hi-IN"/>
        </w:rPr>
      </w:pPr>
    </w:p>
    <w:p w:rsidR="00FC75A9" w:rsidRDefault="00CA73DF" w:rsidP="007E750F">
      <w:r>
        <w:rPr>
          <w:rFonts w:eastAsia="SimSun"/>
          <w:b/>
          <w:bCs/>
          <w:color w:val="000000"/>
          <w:sz w:val="28"/>
          <w:szCs w:val="28"/>
          <w:lang w:eastAsia="hi-IN" w:bidi="hi-IN"/>
        </w:rPr>
        <w:t>Вспомогательные виды разрешенного использования:</w:t>
      </w:r>
    </w:p>
    <w:p w:rsidR="00FC75A9" w:rsidRDefault="00CA73DF" w:rsidP="007E750F">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7E750F">
      <w:pPr>
        <w:jc w:val="left"/>
        <w:rPr>
          <w:rFonts w:eastAsia="SimSun"/>
          <w:color w:val="000000"/>
          <w:sz w:val="28"/>
          <w:szCs w:val="28"/>
          <w:lang w:eastAsia="hi-IN" w:bidi="hi-IN"/>
        </w:rPr>
      </w:pPr>
    </w:p>
    <w:p w:rsidR="00FC75A9" w:rsidRDefault="00CA73DF" w:rsidP="007E750F">
      <w:pPr>
        <w:jc w:val="left"/>
      </w:pPr>
      <w:r>
        <w:rPr>
          <w:rFonts w:eastAsia="SimSun"/>
          <w:b/>
          <w:bCs/>
          <w:color w:val="000000"/>
          <w:sz w:val="28"/>
          <w:szCs w:val="28"/>
          <w:lang w:eastAsia="hi-IN" w:bidi="hi-IN"/>
        </w:rPr>
        <w:t>Условно разрешенные виды использования:</w:t>
      </w:r>
    </w:p>
    <w:p w:rsidR="00FC75A9" w:rsidRDefault="00CA73DF" w:rsidP="007E750F">
      <w:pPr>
        <w:widowControl w:val="0"/>
        <w:jc w:val="left"/>
      </w:pPr>
      <w:r>
        <w:rPr>
          <w:rFonts w:eastAsia="SimSun"/>
          <w:color w:val="000000"/>
          <w:sz w:val="28"/>
          <w:szCs w:val="28"/>
          <w:lang w:eastAsia="hi-IN" w:bidi="hi-IN"/>
        </w:rPr>
        <w:t>скотоводство - 1.8;</w:t>
      </w:r>
    </w:p>
    <w:p w:rsidR="00FC75A9" w:rsidRDefault="00CA73DF" w:rsidP="007E750F">
      <w:pPr>
        <w:widowControl w:val="0"/>
        <w:jc w:val="left"/>
      </w:pPr>
      <w:r>
        <w:rPr>
          <w:rFonts w:eastAsia="SimSun"/>
          <w:color w:val="000000"/>
          <w:sz w:val="28"/>
          <w:szCs w:val="28"/>
          <w:lang w:eastAsia="hi-IN" w:bidi="hi-IN"/>
        </w:rPr>
        <w:lastRenderedPageBreak/>
        <w:t>звероводство - 1.9;</w:t>
      </w:r>
    </w:p>
    <w:p w:rsidR="00FC75A9" w:rsidRDefault="00CA73DF" w:rsidP="007E750F">
      <w:pPr>
        <w:widowControl w:val="0"/>
        <w:jc w:val="left"/>
      </w:pPr>
      <w:r>
        <w:rPr>
          <w:rFonts w:eastAsia="SimSun"/>
          <w:color w:val="000000"/>
          <w:sz w:val="28"/>
          <w:szCs w:val="28"/>
          <w:lang w:eastAsia="hi-IN" w:bidi="hi-IN"/>
        </w:rPr>
        <w:t>птицеводство - 1.10;</w:t>
      </w:r>
    </w:p>
    <w:p w:rsidR="00FC75A9" w:rsidRDefault="00CA73DF" w:rsidP="007E750F">
      <w:pPr>
        <w:widowControl w:val="0"/>
        <w:jc w:val="left"/>
      </w:pPr>
      <w:r>
        <w:rPr>
          <w:rFonts w:eastAsia="SimSun"/>
          <w:color w:val="000000"/>
          <w:sz w:val="28"/>
          <w:szCs w:val="28"/>
          <w:lang w:eastAsia="hi-IN" w:bidi="hi-IN"/>
        </w:rPr>
        <w:t>свиноводство - 1.11;</w:t>
      </w:r>
    </w:p>
    <w:p w:rsidR="00FC75A9" w:rsidRDefault="00CA73DF" w:rsidP="007E750F">
      <w:pPr>
        <w:widowControl w:val="0"/>
        <w:jc w:val="left"/>
      </w:pPr>
      <w:r>
        <w:rPr>
          <w:rFonts w:eastAsia="SimSun"/>
          <w:color w:val="000000"/>
          <w:sz w:val="28"/>
          <w:szCs w:val="28"/>
          <w:lang w:eastAsia="hi-IN" w:bidi="hi-IN"/>
        </w:rPr>
        <w:t>пчеловодство - 1.12;</w:t>
      </w:r>
    </w:p>
    <w:p w:rsidR="00FC75A9" w:rsidRDefault="00CA73DF" w:rsidP="007E750F">
      <w:pPr>
        <w:widowControl w:val="0"/>
        <w:jc w:val="left"/>
      </w:pPr>
      <w:r>
        <w:rPr>
          <w:rFonts w:eastAsia="SimSun"/>
          <w:color w:val="000000"/>
          <w:sz w:val="28"/>
          <w:szCs w:val="28"/>
          <w:lang w:eastAsia="hi-IN" w:bidi="hi-IN"/>
        </w:rPr>
        <w:t>рыбоводство - 1.13;</w:t>
      </w:r>
    </w:p>
    <w:p w:rsidR="00FC75A9" w:rsidRDefault="00CA73DF" w:rsidP="007E750F">
      <w:pPr>
        <w:widowControl w:val="0"/>
        <w:jc w:val="left"/>
      </w:pPr>
      <w:r>
        <w:rPr>
          <w:rFonts w:eastAsia="SimSun"/>
          <w:color w:val="000000"/>
          <w:sz w:val="28"/>
          <w:szCs w:val="28"/>
          <w:lang w:eastAsia="hi-IN" w:bidi="hi-IN"/>
        </w:rPr>
        <w:t>хранение и переработка сельскохозяйственной продукции - 1.15;</w:t>
      </w:r>
    </w:p>
    <w:p w:rsidR="00FC75A9" w:rsidRDefault="00CA73DF" w:rsidP="007E750F">
      <w:pPr>
        <w:widowControl w:val="0"/>
        <w:jc w:val="left"/>
      </w:pPr>
      <w:r>
        <w:rPr>
          <w:rFonts w:eastAsia="SimSun"/>
          <w:color w:val="000000"/>
          <w:spacing w:val="-3"/>
          <w:sz w:val="28"/>
          <w:szCs w:val="28"/>
          <w:lang w:eastAsia="hi-IN" w:bidi="hi-IN"/>
        </w:rPr>
        <w:t>питомники - 1.17;</w:t>
      </w:r>
    </w:p>
    <w:p w:rsidR="00FC75A9" w:rsidRDefault="00CA73DF" w:rsidP="007E750F">
      <w:pPr>
        <w:widowControl w:val="0"/>
        <w:tabs>
          <w:tab w:val="left" w:pos="851"/>
          <w:tab w:val="left" w:pos="1276"/>
        </w:tabs>
        <w:jc w:val="left"/>
      </w:pPr>
      <w:r>
        <w:rPr>
          <w:rFonts w:eastAsia="SimSun"/>
          <w:color w:val="000000"/>
          <w:sz w:val="28"/>
          <w:szCs w:val="28"/>
          <w:lang w:eastAsia="hi-IN" w:bidi="hi-IN"/>
        </w:rPr>
        <w:t>обеспечение сельскохозяйственного производства - 1.18.</w:t>
      </w:r>
    </w:p>
    <w:p w:rsidR="00FC75A9" w:rsidRDefault="00FC75A9" w:rsidP="007E750F">
      <w:pPr>
        <w:rPr>
          <w:rFonts w:eastAsia="Times New Roman"/>
          <w:color w:val="FF3838"/>
          <w:sz w:val="28"/>
          <w:szCs w:val="28"/>
        </w:rPr>
      </w:pPr>
    </w:p>
    <w:p w:rsidR="00FC75A9" w:rsidRDefault="00CA73DF" w:rsidP="007E750F">
      <w:pPr>
        <w:tabs>
          <w:tab w:val="left" w:pos="1134"/>
        </w:tabs>
        <w:contextualSpacing/>
      </w:pPr>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6"/>
          <w:sz w:val="28"/>
          <w:szCs w:val="28"/>
        </w:rPr>
        <w:t xml:space="preserve">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7E750F">
      <w:pPr>
        <w:rPr>
          <w:rFonts w:eastAsia="Times New Roman"/>
          <w:color w:val="000000"/>
        </w:rPr>
      </w:pPr>
    </w:p>
    <w:tbl>
      <w:tblPr>
        <w:tblW w:w="0" w:type="auto"/>
        <w:tblCellMar>
          <w:left w:w="5" w:type="dxa"/>
          <w:right w:w="0" w:type="dxa"/>
        </w:tblCellMar>
        <w:tblLook w:val="04A0" w:firstRow="1" w:lastRow="0" w:firstColumn="1" w:lastColumn="0" w:noHBand="0" w:noVBand="1"/>
      </w:tblPr>
      <w:tblGrid>
        <w:gridCol w:w="599"/>
        <w:gridCol w:w="3676"/>
        <w:gridCol w:w="5653"/>
      </w:tblGrid>
      <w:tr w:rsidR="00FC75A9" w:rsidTr="00AF0504">
        <w:tc>
          <w:tcPr>
            <w:tcW w:w="599"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676"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Наименование размера, параметра</w:t>
            </w:r>
          </w:p>
        </w:tc>
        <w:tc>
          <w:tcPr>
            <w:tcW w:w="5653" w:type="dxa"/>
            <w:tcBorders>
              <w:top w:val="single" w:sz="4" w:space="0" w:color="000000"/>
              <w:left w:val="single" w:sz="4" w:space="0" w:color="000000"/>
              <w:bottom w:val="single" w:sz="4" w:space="0" w:color="000000"/>
              <w:right w:val="single" w:sz="4" w:space="0" w:color="000000"/>
            </w:tcBorders>
            <w:vAlign w:val="center"/>
          </w:tcPr>
          <w:p w:rsidR="00FC75A9" w:rsidRDefault="00CA73DF">
            <w:pPr>
              <w:spacing w:line="270" w:lineRule="atLeast"/>
              <w:ind w:firstLine="113"/>
              <w:jc w:val="center"/>
            </w:pPr>
            <w:r>
              <w:rPr>
                <w:color w:val="000000"/>
              </w:rPr>
              <w:t>Значение, единица измерения, дополнительные условия</w:t>
            </w:r>
          </w:p>
        </w:tc>
      </w:tr>
      <w:tr w:rsidR="00FC75A9" w:rsidTr="00AF0504">
        <w:trPr>
          <w:trHeight w:val="570"/>
        </w:trPr>
        <w:tc>
          <w:tcPr>
            <w:tcW w:w="599" w:type="dxa"/>
            <w:tcBorders>
              <w:top w:val="single" w:sz="4" w:space="0" w:color="000000"/>
              <w:left w:val="single" w:sz="4" w:space="0" w:color="000000"/>
              <w:bottom w:val="single" w:sz="4" w:space="0" w:color="000000"/>
            </w:tcBorders>
          </w:tcPr>
          <w:p w:rsidR="00FC75A9" w:rsidRDefault="00CA73DF" w:rsidP="00C53225">
            <w:pPr>
              <w:spacing w:line="270" w:lineRule="atLeast"/>
              <w:ind w:firstLine="57"/>
              <w:jc w:val="center"/>
            </w:pPr>
            <w:r>
              <w:rPr>
                <w:color w:val="000000"/>
              </w:rPr>
              <w:t>1.</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Предельный ми</w:t>
            </w:r>
            <w:r w:rsidR="00C53225">
              <w:rPr>
                <w:color w:val="000000"/>
              </w:rPr>
              <w:t xml:space="preserve">нимальный и (или) максимальный </w:t>
            </w:r>
            <w:r>
              <w:rPr>
                <w:color w:val="000000"/>
              </w:rPr>
              <w:t>размер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AF0504">
        <w:tc>
          <w:tcPr>
            <w:tcW w:w="599" w:type="dxa"/>
            <w:tcBorders>
              <w:top w:val="single" w:sz="4" w:space="0" w:color="000000"/>
              <w:left w:val="single" w:sz="4" w:space="0" w:color="000000"/>
              <w:bottom w:val="single" w:sz="4" w:space="0" w:color="000000"/>
            </w:tcBorders>
          </w:tcPr>
          <w:p w:rsidR="00FC75A9" w:rsidRDefault="00CA73DF" w:rsidP="00C53225">
            <w:pPr>
              <w:spacing w:line="270" w:lineRule="atLeast"/>
              <w:ind w:firstLine="57"/>
              <w:jc w:val="center"/>
            </w:pPr>
            <w:r>
              <w:rPr>
                <w:color w:val="000000"/>
              </w:rPr>
              <w:t>2.</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минимальная площадь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p w:rsidR="00FC75A9" w:rsidRDefault="00FC75A9">
            <w:pPr>
              <w:ind w:firstLine="113"/>
              <w:jc w:val="left"/>
              <w:rPr>
                <w:color w:val="000000"/>
              </w:rPr>
            </w:pPr>
          </w:p>
        </w:tc>
      </w:tr>
      <w:tr w:rsidR="00FC75A9" w:rsidTr="00AF0504">
        <w:tc>
          <w:tcPr>
            <w:tcW w:w="599" w:type="dxa"/>
            <w:tcBorders>
              <w:top w:val="single" w:sz="4" w:space="0" w:color="000000"/>
              <w:left w:val="single" w:sz="4" w:space="0" w:color="000000"/>
              <w:bottom w:val="single" w:sz="4" w:space="0" w:color="000000"/>
            </w:tcBorders>
          </w:tcPr>
          <w:p w:rsidR="00FC75A9" w:rsidRDefault="00CA73DF" w:rsidP="00C53225">
            <w:pPr>
              <w:spacing w:line="270" w:lineRule="atLeast"/>
              <w:ind w:firstLine="57"/>
              <w:jc w:val="center"/>
            </w:pPr>
            <w:r>
              <w:rPr>
                <w:color w:val="000000"/>
              </w:rPr>
              <w:t>3.</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максимальная площадь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Для ЛПХ 5000 кв</w:t>
            </w:r>
            <w:r w:rsidR="00AE2BAB">
              <w:rPr>
                <w:color w:val="000000"/>
              </w:rPr>
              <w:t>.</w:t>
            </w:r>
            <w:bookmarkStart w:id="23" w:name="_GoBack"/>
            <w:bookmarkEnd w:id="23"/>
            <w:r w:rsidR="00036BF3">
              <w:rPr>
                <w:color w:val="000000"/>
              </w:rPr>
              <w:t xml:space="preserve"> </w:t>
            </w:r>
            <w:r>
              <w:rPr>
                <w:color w:val="000000"/>
              </w:rPr>
              <w:t>м.</w:t>
            </w:r>
          </w:p>
          <w:p w:rsidR="00FC75A9" w:rsidRDefault="00CA73DF">
            <w:pPr>
              <w:ind w:firstLine="113"/>
              <w:jc w:val="left"/>
            </w:pPr>
            <w:r>
              <w:rPr>
                <w:color w:val="000000"/>
              </w:rPr>
              <w:t>Для остальных видов - не подлежит установлению</w:t>
            </w:r>
          </w:p>
        </w:tc>
      </w:tr>
      <w:tr w:rsidR="00FC75A9" w:rsidTr="00AF0504">
        <w:tc>
          <w:tcPr>
            <w:tcW w:w="599" w:type="dxa"/>
            <w:tcBorders>
              <w:top w:val="single" w:sz="4" w:space="0" w:color="000000"/>
              <w:left w:val="single" w:sz="4" w:space="0" w:color="000000"/>
              <w:bottom w:val="single" w:sz="4" w:space="0" w:color="000000"/>
            </w:tcBorders>
          </w:tcPr>
          <w:p w:rsidR="00FC75A9" w:rsidRDefault="00CA73DF" w:rsidP="00C53225">
            <w:pPr>
              <w:spacing w:line="270" w:lineRule="atLeast"/>
              <w:ind w:firstLine="57"/>
              <w:jc w:val="center"/>
            </w:pPr>
            <w:r>
              <w:rPr>
                <w:color w:val="000000"/>
              </w:rPr>
              <w:t>4.</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AF0504">
        <w:tc>
          <w:tcPr>
            <w:tcW w:w="599" w:type="dxa"/>
            <w:tcBorders>
              <w:left w:val="single" w:sz="4" w:space="0" w:color="000000"/>
              <w:bottom w:val="single" w:sz="4" w:space="0" w:color="000000"/>
            </w:tcBorders>
          </w:tcPr>
          <w:p w:rsidR="00FC75A9" w:rsidRDefault="00CA73DF" w:rsidP="00C53225">
            <w:pPr>
              <w:spacing w:line="270" w:lineRule="atLeast"/>
              <w:ind w:firstLine="57"/>
              <w:jc w:val="center"/>
            </w:pPr>
            <w:r>
              <w:rPr>
                <w:color w:val="000000"/>
              </w:rPr>
              <w:t>5.</w:t>
            </w:r>
          </w:p>
        </w:tc>
        <w:tc>
          <w:tcPr>
            <w:tcW w:w="3676" w:type="dxa"/>
            <w:tcBorders>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Предельное количество этажей или предельная высота зданий, строений, сооружений</w:t>
            </w:r>
          </w:p>
        </w:tc>
        <w:tc>
          <w:tcPr>
            <w:tcW w:w="5653" w:type="dxa"/>
            <w:tcBorders>
              <w:left w:val="single" w:sz="4" w:space="0" w:color="000000"/>
              <w:bottom w:val="single" w:sz="4" w:space="0" w:color="000000"/>
              <w:right w:val="single" w:sz="4" w:space="0" w:color="000000"/>
            </w:tcBorders>
          </w:tcPr>
          <w:p w:rsidR="00FC75A9" w:rsidRDefault="00CA73DF">
            <w:pPr>
              <w:spacing w:line="270" w:lineRule="atLeast"/>
              <w:ind w:firstLine="113"/>
              <w:jc w:val="left"/>
            </w:pPr>
            <w:r>
              <w:rPr>
                <w:color w:val="000000"/>
                <w:lang w:eastAsia="en-US"/>
              </w:rPr>
              <w:t>Не подлежит установлению</w:t>
            </w:r>
          </w:p>
        </w:tc>
      </w:tr>
      <w:tr w:rsidR="00FC75A9" w:rsidTr="00AF0504">
        <w:tc>
          <w:tcPr>
            <w:tcW w:w="599" w:type="dxa"/>
            <w:tcBorders>
              <w:left w:val="single" w:sz="4" w:space="0" w:color="000000"/>
              <w:bottom w:val="single" w:sz="4" w:space="0" w:color="000000"/>
            </w:tcBorders>
          </w:tcPr>
          <w:p w:rsidR="00FC75A9" w:rsidRDefault="00CA73DF" w:rsidP="00C53225">
            <w:pPr>
              <w:ind w:firstLine="0"/>
              <w:jc w:val="center"/>
            </w:pPr>
            <w:r>
              <w:rPr>
                <w:rFonts w:eastAsia="Times New Roman"/>
                <w:color w:val="000000"/>
                <w:lang w:eastAsia="ru-RU"/>
              </w:rPr>
              <w:t>6.</w:t>
            </w:r>
          </w:p>
        </w:tc>
        <w:tc>
          <w:tcPr>
            <w:tcW w:w="3676" w:type="dxa"/>
            <w:tcBorders>
              <w:left w:val="single" w:sz="4" w:space="0" w:color="000000"/>
              <w:bottom w:val="single" w:sz="4" w:space="0" w:color="000000"/>
            </w:tcBorders>
          </w:tcPr>
          <w:p w:rsidR="00FC75A9" w:rsidRDefault="00CA73DF">
            <w:pPr>
              <w:ind w:left="113" w:right="113" w:firstLine="0"/>
            </w:pPr>
            <w:r>
              <w:rPr>
                <w:rFonts w:eastAsia="Times New Roman"/>
                <w:color w:val="000000"/>
                <w:lang w:eastAsia="ru-RU"/>
              </w:rPr>
              <w:t>Максимальный коэффициент застройки в границах земельного участка</w:t>
            </w:r>
          </w:p>
        </w:tc>
        <w:tc>
          <w:tcPr>
            <w:tcW w:w="5653" w:type="dxa"/>
            <w:tcBorders>
              <w:left w:val="single" w:sz="4" w:space="0" w:color="000000"/>
              <w:bottom w:val="single" w:sz="4" w:space="0" w:color="000000"/>
              <w:right w:val="single" w:sz="4" w:space="0" w:color="000000"/>
            </w:tcBorders>
          </w:tcPr>
          <w:p w:rsidR="00FC75A9" w:rsidRDefault="00FC75A9">
            <w:pPr>
              <w:ind w:firstLine="0"/>
              <w:jc w:val="left"/>
              <w:rPr>
                <w:rFonts w:eastAsia="Times New Roman"/>
                <w:color w:val="000000"/>
                <w:lang w:eastAsia="ru-RU"/>
              </w:rPr>
            </w:pPr>
          </w:p>
          <w:p w:rsidR="00FC75A9" w:rsidRDefault="00CA73DF">
            <w:pPr>
              <w:ind w:firstLine="113"/>
              <w:jc w:val="left"/>
            </w:pPr>
            <w:r>
              <w:rPr>
                <w:rFonts w:eastAsia="Times New Roman"/>
                <w:color w:val="000000"/>
                <w:lang w:eastAsia="ru-RU"/>
              </w:rPr>
              <w:t>Не подлежит установлению</w:t>
            </w:r>
          </w:p>
          <w:p w:rsidR="00FC75A9" w:rsidRDefault="00FC75A9">
            <w:pPr>
              <w:ind w:firstLine="0"/>
              <w:jc w:val="left"/>
              <w:rPr>
                <w:rFonts w:eastAsia="Times New Roman"/>
                <w:color w:val="000000"/>
                <w:lang w:eastAsia="ru-RU"/>
              </w:rPr>
            </w:pPr>
          </w:p>
        </w:tc>
      </w:tr>
    </w:tbl>
    <w:p w:rsidR="00FC75A9" w:rsidRDefault="00FC75A9" w:rsidP="00C53225">
      <w:pPr>
        <w:pStyle w:val="1"/>
        <w:tabs>
          <w:tab w:val="clear" w:pos="0"/>
        </w:tabs>
        <w:ind w:firstLine="709"/>
        <w:jc w:val="left"/>
      </w:pPr>
    </w:p>
    <w:p w:rsidR="00FC75A9" w:rsidRDefault="00CA73DF" w:rsidP="00C53225">
      <w:pPr>
        <w:pStyle w:val="1"/>
        <w:tabs>
          <w:tab w:val="clear" w:pos="0"/>
        </w:tabs>
        <w:ind w:firstLine="709"/>
        <w:jc w:val="left"/>
      </w:pPr>
      <w:bookmarkStart w:id="24" w:name="_Toc100304693"/>
      <w:r>
        <w:rPr>
          <w:rFonts w:eastAsia="Times New Roman"/>
          <w:b/>
          <w:bCs/>
          <w:color w:val="000000"/>
          <w:lang w:val="ru-RU"/>
        </w:rPr>
        <w:t>2) Производственная зона сельскохозяйственных предприятий - 4.4.</w:t>
      </w:r>
      <w:bookmarkEnd w:id="24"/>
    </w:p>
    <w:p w:rsidR="00FC75A9" w:rsidRDefault="00FC75A9" w:rsidP="00C53225">
      <w:pPr>
        <w:rPr>
          <w:rFonts w:eastAsia="Times New Roman"/>
          <w:color w:val="000000"/>
        </w:rPr>
      </w:pPr>
    </w:p>
    <w:p w:rsidR="00FC75A9" w:rsidRDefault="00CA73DF" w:rsidP="00C53225">
      <w:r>
        <w:rPr>
          <w:rFonts w:eastAsia="Times New Roman"/>
          <w:color w:val="000000"/>
          <w:sz w:val="28"/>
          <w:szCs w:val="28"/>
        </w:rPr>
        <w:t xml:space="preserve">Производственная зона сельскохозяйственных предприятий предназначена для </w:t>
      </w:r>
      <w:r>
        <w:rPr>
          <w:rFonts w:eastAsia="Times New Roman"/>
          <w:color w:val="000000"/>
          <w:sz w:val="28"/>
          <w:szCs w:val="28"/>
          <w:lang w:eastAsia="ar-SA"/>
        </w:rPr>
        <w:t>размещения животноводческих, птицеводче</w:t>
      </w:r>
      <w:r w:rsidR="00C53225">
        <w:rPr>
          <w:rFonts w:eastAsia="Times New Roman"/>
          <w:color w:val="000000"/>
          <w:sz w:val="28"/>
          <w:szCs w:val="28"/>
          <w:lang w:eastAsia="ar-SA"/>
        </w:rPr>
        <w:t>ских</w:t>
      </w:r>
      <w:r>
        <w:rPr>
          <w:rFonts w:eastAsia="Times New Roman"/>
          <w:color w:val="000000"/>
          <w:sz w:val="28"/>
          <w:szCs w:val="28"/>
          <w:lang w:eastAsia="ar-SA"/>
        </w:rPr>
        <w:t xml:space="preserve"> и звероводческих предприятий, предприятий по хранению и переработке сельскохозяйственной продукции.</w:t>
      </w:r>
    </w:p>
    <w:p w:rsidR="00FC75A9" w:rsidRDefault="00FC75A9" w:rsidP="00C53225">
      <w:pPr>
        <w:pStyle w:val="afffa"/>
        <w:spacing w:before="0" w:after="0"/>
        <w:rPr>
          <w:color w:val="000000"/>
        </w:rPr>
      </w:pPr>
    </w:p>
    <w:p w:rsidR="00FC75A9" w:rsidRDefault="00CA73DF" w:rsidP="00C53225">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C53225">
      <w:pPr>
        <w:widowControl w:val="0"/>
        <w:jc w:val="left"/>
      </w:pPr>
      <w:r>
        <w:rPr>
          <w:rFonts w:eastAsia="SimSun"/>
          <w:color w:val="000000"/>
          <w:sz w:val="28"/>
          <w:szCs w:val="28"/>
          <w:lang w:eastAsia="hi-IN" w:bidi="hi-IN"/>
        </w:rPr>
        <w:t>скотоводство - 1.8;</w:t>
      </w:r>
    </w:p>
    <w:p w:rsidR="00FC75A9" w:rsidRDefault="00CA73DF" w:rsidP="00C53225">
      <w:pPr>
        <w:widowControl w:val="0"/>
        <w:jc w:val="left"/>
      </w:pPr>
      <w:r>
        <w:rPr>
          <w:rFonts w:eastAsia="SimSun"/>
          <w:color w:val="000000"/>
          <w:sz w:val="28"/>
          <w:szCs w:val="28"/>
          <w:lang w:eastAsia="hi-IN" w:bidi="hi-IN"/>
        </w:rPr>
        <w:t>звероводство - 1.9;</w:t>
      </w:r>
    </w:p>
    <w:p w:rsidR="00FC75A9" w:rsidRDefault="00CA73DF" w:rsidP="00C53225">
      <w:pPr>
        <w:widowControl w:val="0"/>
        <w:jc w:val="left"/>
      </w:pPr>
      <w:r>
        <w:rPr>
          <w:rFonts w:eastAsia="SimSun"/>
          <w:color w:val="000000"/>
          <w:sz w:val="28"/>
          <w:szCs w:val="28"/>
          <w:lang w:eastAsia="hi-IN" w:bidi="hi-IN"/>
        </w:rPr>
        <w:t>птицеводство - 1.10;</w:t>
      </w:r>
    </w:p>
    <w:p w:rsidR="00FC75A9" w:rsidRDefault="00CA73DF" w:rsidP="00C53225">
      <w:pPr>
        <w:widowControl w:val="0"/>
        <w:jc w:val="left"/>
      </w:pPr>
      <w:r>
        <w:rPr>
          <w:rFonts w:eastAsia="SimSun"/>
          <w:color w:val="000000"/>
          <w:sz w:val="28"/>
          <w:szCs w:val="28"/>
          <w:lang w:eastAsia="hi-IN" w:bidi="hi-IN"/>
        </w:rPr>
        <w:lastRenderedPageBreak/>
        <w:t>свиноводство - 1.11;</w:t>
      </w:r>
    </w:p>
    <w:p w:rsidR="00FC75A9" w:rsidRDefault="00CA73DF" w:rsidP="00C53225">
      <w:pPr>
        <w:widowControl w:val="0"/>
        <w:jc w:val="left"/>
      </w:pPr>
      <w:r>
        <w:rPr>
          <w:rFonts w:eastAsia="SimSun"/>
          <w:color w:val="000000"/>
          <w:sz w:val="28"/>
          <w:szCs w:val="28"/>
          <w:lang w:eastAsia="hi-IN" w:bidi="hi-IN"/>
        </w:rPr>
        <w:t>пчеловодство - 1.12;</w:t>
      </w:r>
    </w:p>
    <w:p w:rsidR="00FC75A9" w:rsidRDefault="00CA73DF" w:rsidP="00C53225">
      <w:pPr>
        <w:widowControl w:val="0"/>
        <w:jc w:val="left"/>
      </w:pPr>
      <w:r>
        <w:rPr>
          <w:rFonts w:eastAsia="SimSun"/>
          <w:color w:val="000000"/>
          <w:sz w:val="28"/>
          <w:szCs w:val="28"/>
          <w:lang w:eastAsia="hi-IN" w:bidi="hi-IN"/>
        </w:rPr>
        <w:t>рыбоводство - 1.13;</w:t>
      </w:r>
    </w:p>
    <w:p w:rsidR="00FC75A9" w:rsidRDefault="00CA73DF" w:rsidP="00C53225">
      <w:pPr>
        <w:widowControl w:val="0"/>
        <w:jc w:val="left"/>
      </w:pPr>
      <w:r>
        <w:rPr>
          <w:rFonts w:eastAsia="SimSun"/>
          <w:color w:val="000000"/>
          <w:sz w:val="28"/>
          <w:szCs w:val="28"/>
          <w:lang w:eastAsia="hi-IN" w:bidi="hi-IN"/>
        </w:rPr>
        <w:t>хранение и переработка сельскохозяйственной продукции - 1.15;</w:t>
      </w:r>
    </w:p>
    <w:p w:rsidR="00FC75A9" w:rsidRDefault="00CA73DF" w:rsidP="00C53225">
      <w:pPr>
        <w:widowControl w:val="0"/>
        <w:jc w:val="left"/>
      </w:pPr>
      <w:r>
        <w:rPr>
          <w:rFonts w:eastAsia="SimSun"/>
          <w:color w:val="000000"/>
          <w:spacing w:val="-3"/>
          <w:sz w:val="28"/>
          <w:szCs w:val="28"/>
          <w:lang w:eastAsia="hi-IN" w:bidi="hi-IN"/>
        </w:rPr>
        <w:t>питомники - 1.17;</w:t>
      </w:r>
    </w:p>
    <w:p w:rsidR="00FC75A9" w:rsidRDefault="00CA73DF" w:rsidP="00C53225">
      <w:pPr>
        <w:widowControl w:val="0"/>
        <w:tabs>
          <w:tab w:val="left" w:pos="851"/>
          <w:tab w:val="left" w:pos="1276"/>
        </w:tabs>
        <w:jc w:val="left"/>
      </w:pPr>
      <w:r>
        <w:rPr>
          <w:rFonts w:eastAsia="SimSun"/>
          <w:color w:val="000000"/>
          <w:sz w:val="28"/>
          <w:szCs w:val="28"/>
          <w:lang w:eastAsia="hi-IN" w:bidi="hi-IN"/>
        </w:rPr>
        <w:t>обеспечение сельскохозяйственного производства - 1.18.</w:t>
      </w:r>
    </w:p>
    <w:p w:rsidR="00FC75A9" w:rsidRDefault="00FC75A9" w:rsidP="00C53225">
      <w:pPr>
        <w:widowControl w:val="0"/>
        <w:jc w:val="left"/>
        <w:rPr>
          <w:rFonts w:eastAsia="SimSun"/>
          <w:color w:val="000000"/>
          <w:sz w:val="28"/>
          <w:szCs w:val="28"/>
          <w:lang w:eastAsia="hi-IN" w:bidi="hi-IN"/>
        </w:rPr>
      </w:pPr>
    </w:p>
    <w:p w:rsidR="00FC75A9" w:rsidRDefault="00CA73DF" w:rsidP="00C53225">
      <w:r>
        <w:rPr>
          <w:rFonts w:eastAsia="SimSun"/>
          <w:b/>
          <w:bCs/>
          <w:color w:val="000000"/>
          <w:sz w:val="28"/>
          <w:szCs w:val="28"/>
          <w:lang w:eastAsia="hi-IN" w:bidi="hi-IN"/>
        </w:rPr>
        <w:t>Вспомогательные виды разрешенного использования:</w:t>
      </w:r>
    </w:p>
    <w:p w:rsidR="00FC75A9" w:rsidRDefault="00CA73DF" w:rsidP="00C53225">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C53225">
      <w:pPr>
        <w:widowControl w:val="0"/>
        <w:tabs>
          <w:tab w:val="left" w:pos="6050"/>
        </w:tabs>
        <w:jc w:val="left"/>
        <w:rPr>
          <w:rFonts w:eastAsia="Times New Roman"/>
          <w:color w:val="000000"/>
          <w:sz w:val="28"/>
          <w:szCs w:val="28"/>
          <w:lang w:eastAsia="ru-RU" w:bidi="hi-IN"/>
        </w:rPr>
      </w:pPr>
    </w:p>
    <w:p w:rsidR="00FC75A9" w:rsidRDefault="00CA73DF" w:rsidP="00C53225">
      <w:pPr>
        <w:jc w:val="left"/>
      </w:pPr>
      <w:r>
        <w:rPr>
          <w:rFonts w:eastAsia="SimSun"/>
          <w:b/>
          <w:bCs/>
          <w:color w:val="000000"/>
          <w:sz w:val="28"/>
          <w:szCs w:val="28"/>
          <w:lang w:eastAsia="hi-IN" w:bidi="hi-IN"/>
        </w:rPr>
        <w:t>Условно разрешенные виды использования:</w:t>
      </w:r>
    </w:p>
    <w:p w:rsidR="00FC75A9" w:rsidRDefault="00CA73DF" w:rsidP="00C53225">
      <w:pPr>
        <w:widowControl w:val="0"/>
        <w:jc w:val="left"/>
      </w:pPr>
      <w:r>
        <w:rPr>
          <w:rFonts w:eastAsia="SimSun"/>
          <w:color w:val="000000"/>
          <w:sz w:val="28"/>
          <w:szCs w:val="28"/>
          <w:lang w:eastAsia="hi-IN" w:bidi="hi-IN"/>
        </w:rPr>
        <w:t>выращивание зерновых и иных сельскохозяйственных культур - 1.2;</w:t>
      </w:r>
    </w:p>
    <w:p w:rsidR="00FC75A9" w:rsidRDefault="00CA73DF" w:rsidP="00C53225">
      <w:pPr>
        <w:widowControl w:val="0"/>
        <w:jc w:val="left"/>
      </w:pPr>
      <w:r>
        <w:rPr>
          <w:rFonts w:eastAsia="SimSun"/>
          <w:color w:val="000000"/>
          <w:sz w:val="28"/>
          <w:szCs w:val="28"/>
          <w:lang w:eastAsia="hi-IN" w:bidi="hi-IN"/>
        </w:rPr>
        <w:t>овощеводство - 1.3;</w:t>
      </w:r>
    </w:p>
    <w:p w:rsidR="00FC75A9" w:rsidRDefault="00CA73DF" w:rsidP="00C53225">
      <w:pPr>
        <w:widowControl w:val="0"/>
        <w:jc w:val="left"/>
      </w:pPr>
      <w:r>
        <w:rPr>
          <w:rFonts w:eastAsia="SimSun"/>
          <w:color w:val="000000"/>
          <w:sz w:val="28"/>
          <w:szCs w:val="28"/>
          <w:lang w:eastAsia="hi-IN" w:bidi="hi-IN"/>
        </w:rPr>
        <w:t>выращивание тонизирующих, лекарственных, цветочных культур - 1.4;</w:t>
      </w:r>
    </w:p>
    <w:p w:rsidR="00FC75A9" w:rsidRDefault="00CA73DF" w:rsidP="00C53225">
      <w:pPr>
        <w:widowControl w:val="0"/>
        <w:jc w:val="left"/>
      </w:pPr>
      <w:r>
        <w:rPr>
          <w:rFonts w:eastAsia="SimSun"/>
          <w:color w:val="000000"/>
          <w:sz w:val="28"/>
          <w:szCs w:val="28"/>
          <w:lang w:eastAsia="hi-IN" w:bidi="hi-IN"/>
        </w:rPr>
        <w:t>садоводство - 1.5;</w:t>
      </w:r>
    </w:p>
    <w:p w:rsidR="00FC75A9" w:rsidRDefault="00CA73DF" w:rsidP="00C53225">
      <w:pPr>
        <w:widowControl w:val="0"/>
        <w:jc w:val="left"/>
      </w:pPr>
      <w:r>
        <w:rPr>
          <w:rFonts w:eastAsia="SimSun"/>
          <w:color w:val="000000"/>
          <w:sz w:val="28"/>
          <w:szCs w:val="28"/>
          <w:lang w:eastAsia="hi-IN" w:bidi="hi-IN"/>
        </w:rPr>
        <w:t>выращивание льна и конопли - 1.6;</w:t>
      </w:r>
    </w:p>
    <w:p w:rsidR="00FC75A9" w:rsidRDefault="00CA73DF" w:rsidP="00C53225">
      <w:pPr>
        <w:widowControl w:val="0"/>
        <w:jc w:val="left"/>
      </w:pPr>
      <w:r>
        <w:rPr>
          <w:rFonts w:eastAsia="SimSun"/>
          <w:color w:val="000000"/>
          <w:sz w:val="28"/>
          <w:szCs w:val="28"/>
          <w:lang w:eastAsia="hi-IN" w:bidi="hi-IN"/>
        </w:rPr>
        <w:t>научное обеспечение сельского хозяйства - 1.14;</w:t>
      </w:r>
    </w:p>
    <w:p w:rsidR="00FC75A9" w:rsidRDefault="00CA73DF" w:rsidP="00C53225">
      <w:pPr>
        <w:widowControl w:val="0"/>
        <w:jc w:val="left"/>
      </w:pPr>
      <w:r>
        <w:rPr>
          <w:rFonts w:eastAsia="SimSun"/>
          <w:color w:val="000000"/>
          <w:sz w:val="28"/>
          <w:szCs w:val="28"/>
          <w:lang w:eastAsia="hi-IN" w:bidi="hi-IN"/>
        </w:rPr>
        <w:t>ведение личного подсобного хозяйства на полевых участках - 1.16;</w:t>
      </w:r>
    </w:p>
    <w:p w:rsidR="00FC75A9" w:rsidRDefault="00CA73DF" w:rsidP="00C53225">
      <w:pPr>
        <w:widowControl w:val="0"/>
        <w:jc w:val="left"/>
      </w:pPr>
      <w:r>
        <w:rPr>
          <w:rFonts w:eastAsia="SimSun"/>
          <w:color w:val="000000"/>
          <w:sz w:val="28"/>
          <w:szCs w:val="28"/>
          <w:lang w:eastAsia="hi-IN" w:bidi="hi-IN"/>
        </w:rPr>
        <w:t>сенокошение - 1.19;</w:t>
      </w:r>
    </w:p>
    <w:p w:rsidR="00FC75A9" w:rsidRDefault="00CA73DF" w:rsidP="00C53225">
      <w:pPr>
        <w:widowControl w:val="0"/>
        <w:jc w:val="left"/>
      </w:pPr>
      <w:r>
        <w:rPr>
          <w:rFonts w:eastAsia="Times New Roman"/>
          <w:color w:val="000000"/>
          <w:sz w:val="28"/>
          <w:szCs w:val="28"/>
          <w:lang w:eastAsia="hi-IN" w:bidi="hi-IN"/>
        </w:rPr>
        <w:t>выпас сельскохозяйственных животных - 1.20.</w:t>
      </w:r>
    </w:p>
    <w:p w:rsidR="00FC75A9" w:rsidRDefault="00FC75A9" w:rsidP="00C53225">
      <w:pPr>
        <w:pStyle w:val="afffa"/>
        <w:spacing w:before="0" w:after="0"/>
        <w:rPr>
          <w:rFonts w:eastAsia="Times New Roman"/>
          <w:color w:val="000000"/>
        </w:rPr>
      </w:pPr>
    </w:p>
    <w:p w:rsidR="00FC75A9" w:rsidRDefault="00CA73DF" w:rsidP="00C53225">
      <w:pPr>
        <w:tabs>
          <w:tab w:val="left" w:pos="1134"/>
        </w:tabs>
        <w:contextualSpacing/>
      </w:pPr>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C53225">
      <w:pPr>
        <w:tabs>
          <w:tab w:val="left" w:pos="1134"/>
        </w:tabs>
        <w:contextualSpacing/>
        <w:jc w:val="center"/>
        <w:rPr>
          <w:rFonts w:eastAsia="Times New Roman"/>
          <w:color w:val="000000"/>
        </w:rPr>
      </w:pPr>
    </w:p>
    <w:tbl>
      <w:tblPr>
        <w:tblW w:w="0" w:type="auto"/>
        <w:tblCellMar>
          <w:left w:w="5" w:type="dxa"/>
          <w:right w:w="0" w:type="dxa"/>
        </w:tblCellMar>
        <w:tblLook w:val="04A0" w:firstRow="1" w:lastRow="0" w:firstColumn="1" w:lastColumn="0" w:noHBand="0" w:noVBand="1"/>
      </w:tblPr>
      <w:tblGrid>
        <w:gridCol w:w="593"/>
        <w:gridCol w:w="3633"/>
        <w:gridCol w:w="5702"/>
      </w:tblGrid>
      <w:tr w:rsidR="00FC75A9" w:rsidTr="00AF0504">
        <w:trPr>
          <w:tblHeader/>
        </w:trPr>
        <w:tc>
          <w:tcPr>
            <w:tcW w:w="59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 xml:space="preserve">№ </w:t>
            </w:r>
            <w:proofErr w:type="gramStart"/>
            <w:r>
              <w:rPr>
                <w:rFonts w:eastAsia="Times New Roman"/>
                <w:color w:val="000000"/>
                <w:lang w:eastAsia="ru-RU"/>
              </w:rPr>
              <w:t>п</w:t>
            </w:r>
            <w:proofErr w:type="gramEnd"/>
            <w:r>
              <w:rPr>
                <w:rFonts w:eastAsia="Times New Roman"/>
                <w:color w:val="000000"/>
                <w:lang w:eastAsia="ru-RU"/>
              </w:rPr>
              <w:t>/п</w:t>
            </w:r>
          </w:p>
        </w:tc>
        <w:tc>
          <w:tcPr>
            <w:tcW w:w="363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Наименование размера, параметра</w:t>
            </w:r>
          </w:p>
        </w:tc>
        <w:tc>
          <w:tcPr>
            <w:tcW w:w="5702"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color w:val="000000"/>
                <w:lang w:eastAsia="ru-RU"/>
              </w:rPr>
              <w:t>Значение, единица измерения, дополнительные условия</w:t>
            </w:r>
          </w:p>
        </w:tc>
      </w:tr>
      <w:tr w:rsidR="00FC75A9" w:rsidTr="00AF0504">
        <w:trPr>
          <w:trHeight w:val="911"/>
        </w:trPr>
        <w:tc>
          <w:tcPr>
            <w:tcW w:w="593" w:type="dxa"/>
            <w:tcBorders>
              <w:top w:val="single" w:sz="4" w:space="0" w:color="000000"/>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1.</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Предельные минимальные и (или) максимальные размеры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AF0504">
        <w:trPr>
          <w:trHeight w:val="646"/>
        </w:trPr>
        <w:tc>
          <w:tcPr>
            <w:tcW w:w="593" w:type="dxa"/>
            <w:tcBorders>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2.</w:t>
            </w:r>
          </w:p>
        </w:tc>
        <w:tc>
          <w:tcPr>
            <w:tcW w:w="3633"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Предельная минимальная площадь земельного участка</w:t>
            </w:r>
          </w:p>
        </w:tc>
        <w:tc>
          <w:tcPr>
            <w:tcW w:w="5702" w:type="dxa"/>
            <w:tcBorders>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AF0504">
        <w:trPr>
          <w:trHeight w:val="680"/>
        </w:trPr>
        <w:tc>
          <w:tcPr>
            <w:tcW w:w="593" w:type="dxa"/>
            <w:tcBorders>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3.</w:t>
            </w:r>
          </w:p>
        </w:tc>
        <w:tc>
          <w:tcPr>
            <w:tcW w:w="3633"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Предельная максимальная площадь земельного участка</w:t>
            </w:r>
          </w:p>
        </w:tc>
        <w:tc>
          <w:tcPr>
            <w:tcW w:w="5702" w:type="dxa"/>
            <w:tcBorders>
              <w:left w:val="single" w:sz="4" w:space="0" w:color="000000"/>
              <w:bottom w:val="single" w:sz="4" w:space="0" w:color="000000"/>
              <w:right w:val="single" w:sz="4" w:space="0" w:color="000000"/>
            </w:tcBorders>
          </w:tcPr>
          <w:p w:rsidR="00FC75A9" w:rsidRDefault="00CA73DF">
            <w:pPr>
              <w:ind w:firstLine="113"/>
              <w:jc w:val="left"/>
            </w:pPr>
            <w:r>
              <w:rPr>
                <w:color w:val="000000"/>
              </w:rPr>
              <w:t xml:space="preserve">Для ЛПХ </w:t>
            </w:r>
            <w:r w:rsidR="008C7495">
              <w:rPr>
                <w:color w:val="000000"/>
              </w:rPr>
              <w:t xml:space="preserve">- </w:t>
            </w:r>
            <w:r>
              <w:rPr>
                <w:color w:val="000000"/>
              </w:rPr>
              <w:t>5000 кв</w:t>
            </w:r>
            <w:r w:rsidR="00036BF3">
              <w:rPr>
                <w:color w:val="000000"/>
              </w:rPr>
              <w:t xml:space="preserve">. </w:t>
            </w:r>
            <w:r>
              <w:rPr>
                <w:color w:val="000000"/>
              </w:rPr>
              <w:t>м.</w:t>
            </w:r>
          </w:p>
          <w:p w:rsidR="00FC75A9" w:rsidRDefault="00CA73DF">
            <w:pPr>
              <w:ind w:firstLine="113"/>
              <w:jc w:val="left"/>
            </w:pPr>
            <w:r>
              <w:rPr>
                <w:color w:val="000000"/>
              </w:rPr>
              <w:t>Для остальных видов - не подлежит установлению</w:t>
            </w:r>
          </w:p>
        </w:tc>
      </w:tr>
      <w:tr w:rsidR="00FC75A9" w:rsidTr="00AF0504">
        <w:trPr>
          <w:trHeight w:val="975"/>
        </w:trPr>
        <w:tc>
          <w:tcPr>
            <w:tcW w:w="593" w:type="dxa"/>
            <w:tcBorders>
              <w:top w:val="single" w:sz="4" w:space="0" w:color="000000"/>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4.</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Минимальный отступ от границ земельных участков до зданий, строений, сооружений</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AF0504">
        <w:trPr>
          <w:trHeight w:val="1527"/>
        </w:trPr>
        <w:tc>
          <w:tcPr>
            <w:tcW w:w="593" w:type="dxa"/>
            <w:tcBorders>
              <w:top w:val="single" w:sz="4" w:space="0" w:color="000000"/>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5.</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p w:rsidR="00FC75A9" w:rsidRDefault="00FC75A9">
            <w:pPr>
              <w:ind w:left="170" w:firstLine="0"/>
              <w:jc w:val="left"/>
              <w:rPr>
                <w:color w:val="000000"/>
              </w:rPr>
            </w:pPr>
          </w:p>
          <w:p w:rsidR="00FC75A9" w:rsidRDefault="00FC75A9">
            <w:pPr>
              <w:ind w:left="170" w:firstLine="0"/>
              <w:jc w:val="left"/>
              <w:rPr>
                <w:rFonts w:eastAsia="Times New Roman"/>
                <w:color w:val="000000"/>
                <w:lang w:eastAsia="ru-RU"/>
              </w:rPr>
            </w:pPr>
          </w:p>
        </w:tc>
      </w:tr>
      <w:tr w:rsidR="00FC75A9" w:rsidTr="00AF0504">
        <w:tc>
          <w:tcPr>
            <w:tcW w:w="593" w:type="dxa"/>
            <w:tcBorders>
              <w:top w:val="single" w:sz="4" w:space="0" w:color="000000"/>
              <w:left w:val="single" w:sz="4" w:space="0" w:color="000000"/>
              <w:bottom w:val="single" w:sz="4" w:space="0" w:color="000000"/>
            </w:tcBorders>
          </w:tcPr>
          <w:p w:rsidR="00FC75A9" w:rsidRDefault="00CA73DF" w:rsidP="00A57C62">
            <w:pPr>
              <w:ind w:firstLine="0"/>
              <w:jc w:val="center"/>
            </w:pPr>
            <w:r>
              <w:rPr>
                <w:rFonts w:eastAsia="Times New Roman"/>
                <w:color w:val="000000"/>
                <w:lang w:eastAsia="ru-RU"/>
              </w:rPr>
              <w:t>6.</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Максимальный коэффициент застройки в границах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firstLine="170"/>
              <w:jc w:val="left"/>
            </w:pPr>
            <w:r>
              <w:rPr>
                <w:color w:val="000000"/>
                <w:spacing w:val="-10"/>
                <w:lang w:eastAsia="en-US"/>
              </w:rPr>
              <w:t>Не подлежит установлению</w:t>
            </w:r>
          </w:p>
        </w:tc>
      </w:tr>
    </w:tbl>
    <w:p w:rsidR="00FC75A9" w:rsidRDefault="00FC75A9">
      <w:pPr>
        <w:tabs>
          <w:tab w:val="left" w:pos="1134"/>
        </w:tabs>
        <w:spacing w:line="252" w:lineRule="auto"/>
        <w:ind w:left="90" w:right="341"/>
        <w:contextualSpacing/>
        <w:jc w:val="center"/>
        <w:rPr>
          <w:rFonts w:eastAsia="Times New Roman"/>
          <w:color w:val="000000"/>
        </w:rPr>
      </w:pPr>
    </w:p>
    <w:p w:rsidR="00FC75A9" w:rsidRDefault="00CA73DF" w:rsidP="00133733">
      <w:pPr>
        <w:pStyle w:val="1"/>
        <w:tabs>
          <w:tab w:val="clear" w:pos="0"/>
        </w:tabs>
        <w:ind w:firstLine="709"/>
        <w:jc w:val="both"/>
      </w:pPr>
      <w:bookmarkStart w:id="25" w:name="_Toc100304694"/>
      <w:r>
        <w:rPr>
          <w:b/>
          <w:bCs/>
          <w:color w:val="000000"/>
        </w:rPr>
        <w:lastRenderedPageBreak/>
        <w:t xml:space="preserve">3) </w:t>
      </w:r>
      <w:r>
        <w:rPr>
          <w:b/>
          <w:bCs/>
          <w:color w:val="000000"/>
          <w:lang w:val="ru-RU"/>
        </w:rPr>
        <w:t>Иные зоны сельскохозяйственного назначения - 4.5</w:t>
      </w:r>
      <w:r>
        <w:rPr>
          <w:b/>
          <w:bCs/>
          <w:color w:val="000000"/>
        </w:rPr>
        <w:t>.</w:t>
      </w:r>
      <w:bookmarkEnd w:id="25"/>
    </w:p>
    <w:p w:rsidR="00FC75A9" w:rsidRDefault="00FC75A9" w:rsidP="00133733">
      <w:pPr>
        <w:rPr>
          <w:rFonts w:eastAsia="Times New Roman"/>
          <w:color w:val="000000"/>
          <w:sz w:val="28"/>
          <w:szCs w:val="28"/>
        </w:rPr>
      </w:pPr>
    </w:p>
    <w:p w:rsidR="00FC75A9" w:rsidRDefault="00133733" w:rsidP="00133733">
      <w:pPr>
        <w:pStyle w:val="afffa"/>
        <w:spacing w:before="0" w:after="0"/>
      </w:pPr>
      <w:r>
        <w:rPr>
          <w:color w:val="000000"/>
        </w:rPr>
        <w:t>Зоны предназначены</w:t>
      </w:r>
      <w:r w:rsidR="00CA73DF">
        <w:rPr>
          <w:color w:val="000000"/>
        </w:rPr>
        <w:t xml:space="preserve"> для осуществления хозяйственной деятельности, связанной с выращиванием для собственных нужд продукции сельскохозяйственного производства, в границах населенного пункта. </w:t>
      </w:r>
    </w:p>
    <w:p w:rsidR="00FC75A9" w:rsidRDefault="00FC75A9" w:rsidP="00133733">
      <w:pPr>
        <w:pStyle w:val="afffa"/>
        <w:spacing w:before="0" w:after="0"/>
        <w:rPr>
          <w:color w:val="FF3838"/>
        </w:rPr>
      </w:pPr>
    </w:p>
    <w:p w:rsidR="00FC75A9" w:rsidRDefault="00CA73DF" w:rsidP="00133733">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133733">
      <w:pPr>
        <w:widowControl w:val="0"/>
        <w:jc w:val="left"/>
      </w:pPr>
      <w:r>
        <w:rPr>
          <w:rFonts w:eastAsia="SimSun"/>
          <w:color w:val="000000"/>
          <w:sz w:val="28"/>
          <w:szCs w:val="28"/>
          <w:lang w:eastAsia="hi-IN" w:bidi="hi-IN"/>
        </w:rPr>
        <w:t>ведение огородничества - 13.1.</w:t>
      </w:r>
    </w:p>
    <w:p w:rsidR="00FC75A9" w:rsidRDefault="00FC75A9" w:rsidP="00133733">
      <w:pPr>
        <w:widowControl w:val="0"/>
        <w:jc w:val="left"/>
        <w:rPr>
          <w:rFonts w:eastAsia="SimSun"/>
          <w:color w:val="000000"/>
          <w:sz w:val="28"/>
          <w:szCs w:val="28"/>
          <w:lang w:eastAsia="hi-IN" w:bidi="hi-IN"/>
        </w:rPr>
      </w:pPr>
    </w:p>
    <w:p w:rsidR="00FC75A9" w:rsidRDefault="00CA73DF" w:rsidP="00133733">
      <w:r>
        <w:rPr>
          <w:rFonts w:eastAsia="SimSun"/>
          <w:b/>
          <w:bCs/>
          <w:color w:val="000000"/>
          <w:sz w:val="28"/>
          <w:szCs w:val="28"/>
          <w:lang w:eastAsia="hi-IN" w:bidi="hi-IN"/>
        </w:rPr>
        <w:t>Вспомогательные виды разрешенного использования:</w:t>
      </w:r>
    </w:p>
    <w:p w:rsidR="00FC75A9" w:rsidRDefault="00CA73DF" w:rsidP="00133733">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133733">
      <w:pPr>
        <w:jc w:val="left"/>
        <w:rPr>
          <w:rFonts w:eastAsia="SimSun"/>
          <w:color w:val="000000"/>
          <w:sz w:val="28"/>
          <w:szCs w:val="28"/>
          <w:lang w:eastAsia="hi-IN" w:bidi="hi-IN"/>
        </w:rPr>
      </w:pPr>
    </w:p>
    <w:p w:rsidR="00FC75A9" w:rsidRDefault="00CA73DF" w:rsidP="00133733">
      <w:pPr>
        <w:jc w:val="left"/>
      </w:pPr>
      <w:r>
        <w:rPr>
          <w:rFonts w:eastAsia="SimSun"/>
          <w:b/>
          <w:bCs/>
          <w:color w:val="000000"/>
          <w:sz w:val="28"/>
          <w:szCs w:val="28"/>
          <w:lang w:eastAsia="hi-IN" w:bidi="hi-IN"/>
        </w:rPr>
        <w:t>Условно разрешенные виды использования:</w:t>
      </w:r>
    </w:p>
    <w:p w:rsidR="00FC75A9" w:rsidRDefault="00CA73DF" w:rsidP="00133733">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133733">
      <w:pPr>
        <w:rPr>
          <w:rFonts w:eastAsia="Times New Roman"/>
          <w:color w:val="FF3838"/>
          <w:sz w:val="28"/>
          <w:szCs w:val="28"/>
        </w:rPr>
      </w:pPr>
    </w:p>
    <w:p w:rsidR="00FC75A9" w:rsidRDefault="00CA73DF" w:rsidP="00133733">
      <w:pPr>
        <w:tabs>
          <w:tab w:val="left" w:pos="1134"/>
        </w:tabs>
        <w:contextualSpacing/>
      </w:pPr>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6"/>
          <w:sz w:val="28"/>
          <w:szCs w:val="28"/>
        </w:rPr>
        <w:t xml:space="preserve">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Default="00FC75A9" w:rsidP="00133733">
      <w:pPr>
        <w:rPr>
          <w:rFonts w:eastAsia="Times New Roman"/>
          <w:color w:val="000000"/>
        </w:rPr>
      </w:pPr>
    </w:p>
    <w:tbl>
      <w:tblPr>
        <w:tblW w:w="0" w:type="auto"/>
        <w:tblCellMar>
          <w:left w:w="5" w:type="dxa"/>
          <w:right w:w="0" w:type="dxa"/>
        </w:tblCellMar>
        <w:tblLook w:val="04A0" w:firstRow="1" w:lastRow="0" w:firstColumn="1" w:lastColumn="0" w:noHBand="0" w:noVBand="1"/>
      </w:tblPr>
      <w:tblGrid>
        <w:gridCol w:w="599"/>
        <w:gridCol w:w="3676"/>
        <w:gridCol w:w="5653"/>
      </w:tblGrid>
      <w:tr w:rsidR="00FC75A9" w:rsidTr="008C5431">
        <w:tc>
          <w:tcPr>
            <w:tcW w:w="599"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676" w:type="dxa"/>
            <w:tcBorders>
              <w:top w:val="single" w:sz="4" w:space="0" w:color="000000"/>
              <w:left w:val="single" w:sz="4" w:space="0" w:color="000000"/>
              <w:bottom w:val="single" w:sz="4" w:space="0" w:color="000000"/>
            </w:tcBorders>
            <w:vAlign w:val="center"/>
          </w:tcPr>
          <w:p w:rsidR="00FC75A9" w:rsidRDefault="00CA73DF">
            <w:pPr>
              <w:spacing w:line="270" w:lineRule="atLeast"/>
              <w:ind w:firstLine="57"/>
              <w:jc w:val="center"/>
            </w:pPr>
            <w:r>
              <w:rPr>
                <w:color w:val="000000"/>
              </w:rPr>
              <w:t>Наименование размера, параметра</w:t>
            </w:r>
          </w:p>
        </w:tc>
        <w:tc>
          <w:tcPr>
            <w:tcW w:w="5653" w:type="dxa"/>
            <w:tcBorders>
              <w:top w:val="single" w:sz="4" w:space="0" w:color="000000"/>
              <w:left w:val="single" w:sz="4" w:space="0" w:color="000000"/>
              <w:bottom w:val="single" w:sz="4" w:space="0" w:color="000000"/>
              <w:right w:val="single" w:sz="4" w:space="0" w:color="000000"/>
            </w:tcBorders>
            <w:vAlign w:val="center"/>
          </w:tcPr>
          <w:p w:rsidR="00FC75A9" w:rsidRDefault="00CA73DF">
            <w:pPr>
              <w:spacing w:line="270" w:lineRule="atLeast"/>
              <w:ind w:firstLine="113"/>
              <w:jc w:val="center"/>
            </w:pPr>
            <w:r>
              <w:rPr>
                <w:color w:val="000000"/>
              </w:rPr>
              <w:t>Значение, единица измерения, дополнительные условия</w:t>
            </w:r>
          </w:p>
        </w:tc>
      </w:tr>
      <w:tr w:rsidR="00FC75A9" w:rsidTr="008C5431">
        <w:trPr>
          <w:trHeight w:val="570"/>
        </w:trPr>
        <w:tc>
          <w:tcPr>
            <w:tcW w:w="599" w:type="dxa"/>
            <w:tcBorders>
              <w:top w:val="single" w:sz="4" w:space="0" w:color="000000"/>
              <w:left w:val="single" w:sz="4" w:space="0" w:color="000000"/>
              <w:bottom w:val="single" w:sz="4" w:space="0" w:color="000000"/>
            </w:tcBorders>
          </w:tcPr>
          <w:p w:rsidR="00FC75A9" w:rsidRDefault="00CA73DF" w:rsidP="00555B65">
            <w:pPr>
              <w:spacing w:line="270" w:lineRule="atLeast"/>
              <w:ind w:firstLine="57"/>
              <w:jc w:val="center"/>
            </w:pPr>
            <w:r>
              <w:rPr>
                <w:color w:val="000000"/>
              </w:rPr>
              <w:t>1.</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Предельный минимальный и (или) максимальный  размер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8C5431">
        <w:tc>
          <w:tcPr>
            <w:tcW w:w="599" w:type="dxa"/>
            <w:tcBorders>
              <w:top w:val="single" w:sz="4" w:space="0" w:color="000000"/>
              <w:left w:val="single" w:sz="4" w:space="0" w:color="000000"/>
              <w:bottom w:val="single" w:sz="4" w:space="0" w:color="000000"/>
            </w:tcBorders>
          </w:tcPr>
          <w:p w:rsidR="00FC75A9" w:rsidRDefault="00CA73DF" w:rsidP="00555B65">
            <w:pPr>
              <w:spacing w:line="270" w:lineRule="atLeast"/>
              <w:ind w:firstLine="57"/>
              <w:jc w:val="center"/>
            </w:pPr>
            <w:r>
              <w:rPr>
                <w:color w:val="000000"/>
              </w:rPr>
              <w:t>2.</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минимальная площадь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p w:rsidR="00FC75A9" w:rsidRDefault="00FC75A9">
            <w:pPr>
              <w:ind w:firstLine="113"/>
              <w:jc w:val="left"/>
              <w:rPr>
                <w:color w:val="000000"/>
              </w:rPr>
            </w:pPr>
          </w:p>
        </w:tc>
      </w:tr>
      <w:tr w:rsidR="00FC75A9" w:rsidTr="008C5431">
        <w:tc>
          <w:tcPr>
            <w:tcW w:w="599" w:type="dxa"/>
            <w:tcBorders>
              <w:top w:val="single" w:sz="4" w:space="0" w:color="000000"/>
              <w:left w:val="single" w:sz="4" w:space="0" w:color="000000"/>
              <w:bottom w:val="single" w:sz="4" w:space="0" w:color="000000"/>
            </w:tcBorders>
          </w:tcPr>
          <w:p w:rsidR="00FC75A9" w:rsidRDefault="00CA73DF" w:rsidP="00555B65">
            <w:pPr>
              <w:spacing w:line="270" w:lineRule="atLeast"/>
              <w:ind w:firstLine="57"/>
              <w:jc w:val="center"/>
            </w:pPr>
            <w:r>
              <w:rPr>
                <w:color w:val="000000"/>
              </w:rPr>
              <w:t>3.</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rPr>
              <w:t>Предельная максимальная площадь земельного участка</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Для ЛПХ 5000 кв</w:t>
            </w:r>
            <w:r w:rsidR="002E35BE">
              <w:rPr>
                <w:color w:val="000000"/>
              </w:rPr>
              <w:t xml:space="preserve">. </w:t>
            </w:r>
            <w:r>
              <w:rPr>
                <w:color w:val="000000"/>
              </w:rPr>
              <w:t>м.</w:t>
            </w:r>
          </w:p>
          <w:p w:rsidR="00FC75A9" w:rsidRDefault="00CA73DF">
            <w:pPr>
              <w:ind w:firstLine="113"/>
              <w:jc w:val="left"/>
            </w:pPr>
            <w:r>
              <w:rPr>
                <w:color w:val="000000"/>
              </w:rPr>
              <w:t>Для остальных видов - не подлежит установлению</w:t>
            </w:r>
          </w:p>
        </w:tc>
      </w:tr>
      <w:tr w:rsidR="00FC75A9" w:rsidTr="008C5431">
        <w:tc>
          <w:tcPr>
            <w:tcW w:w="599" w:type="dxa"/>
            <w:tcBorders>
              <w:top w:val="single" w:sz="4" w:space="0" w:color="000000"/>
              <w:left w:val="single" w:sz="4" w:space="0" w:color="000000"/>
              <w:bottom w:val="single" w:sz="4" w:space="0" w:color="000000"/>
            </w:tcBorders>
          </w:tcPr>
          <w:p w:rsidR="00FC75A9" w:rsidRDefault="00CA73DF" w:rsidP="00555B65">
            <w:pPr>
              <w:spacing w:line="270" w:lineRule="atLeast"/>
              <w:ind w:firstLine="57"/>
              <w:jc w:val="center"/>
            </w:pPr>
            <w:r>
              <w:rPr>
                <w:color w:val="000000"/>
              </w:rPr>
              <w:t>4.</w:t>
            </w:r>
          </w:p>
        </w:tc>
        <w:tc>
          <w:tcPr>
            <w:tcW w:w="3676" w:type="dxa"/>
            <w:tcBorders>
              <w:top w:val="single" w:sz="4" w:space="0" w:color="000000"/>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653" w:type="dxa"/>
            <w:tcBorders>
              <w:top w:val="single" w:sz="4" w:space="0" w:color="000000"/>
              <w:left w:val="single" w:sz="4" w:space="0" w:color="000000"/>
              <w:bottom w:val="single" w:sz="4" w:space="0" w:color="000000"/>
              <w:right w:val="single" w:sz="4" w:space="0" w:color="000000"/>
            </w:tcBorders>
          </w:tcPr>
          <w:p w:rsidR="00FC75A9" w:rsidRDefault="00CA73DF">
            <w:pPr>
              <w:ind w:firstLine="113"/>
              <w:jc w:val="left"/>
            </w:pPr>
            <w:r>
              <w:rPr>
                <w:color w:val="000000"/>
              </w:rPr>
              <w:t>Не подлежит установлению</w:t>
            </w:r>
          </w:p>
        </w:tc>
      </w:tr>
      <w:tr w:rsidR="00FC75A9" w:rsidTr="008C5431">
        <w:tc>
          <w:tcPr>
            <w:tcW w:w="599" w:type="dxa"/>
            <w:tcBorders>
              <w:left w:val="single" w:sz="4" w:space="0" w:color="000000"/>
              <w:bottom w:val="single" w:sz="4" w:space="0" w:color="000000"/>
            </w:tcBorders>
          </w:tcPr>
          <w:p w:rsidR="00FC75A9" w:rsidRDefault="00CA73DF" w:rsidP="00555B65">
            <w:pPr>
              <w:spacing w:line="270" w:lineRule="atLeast"/>
              <w:ind w:firstLine="57"/>
              <w:jc w:val="center"/>
            </w:pPr>
            <w:r>
              <w:rPr>
                <w:color w:val="000000"/>
              </w:rPr>
              <w:t>5.</w:t>
            </w:r>
          </w:p>
        </w:tc>
        <w:tc>
          <w:tcPr>
            <w:tcW w:w="3676" w:type="dxa"/>
            <w:tcBorders>
              <w:left w:val="single" w:sz="4" w:space="0" w:color="000000"/>
              <w:bottom w:val="single" w:sz="4" w:space="0" w:color="000000"/>
            </w:tcBorders>
          </w:tcPr>
          <w:p w:rsidR="00FC75A9" w:rsidRDefault="00CA73DF">
            <w:pPr>
              <w:spacing w:line="270" w:lineRule="atLeast"/>
              <w:ind w:left="113" w:right="113" w:firstLine="0"/>
            </w:pPr>
            <w:r>
              <w:rPr>
                <w:color w:val="000000"/>
                <w:lang w:eastAsia="en-US"/>
              </w:rPr>
              <w:t>Предельное количество этажей или предельная высота зданий, строений, сооружений</w:t>
            </w:r>
          </w:p>
        </w:tc>
        <w:tc>
          <w:tcPr>
            <w:tcW w:w="5653" w:type="dxa"/>
            <w:tcBorders>
              <w:left w:val="single" w:sz="4" w:space="0" w:color="000000"/>
              <w:bottom w:val="single" w:sz="4" w:space="0" w:color="000000"/>
              <w:right w:val="single" w:sz="4" w:space="0" w:color="000000"/>
            </w:tcBorders>
          </w:tcPr>
          <w:p w:rsidR="00FC75A9" w:rsidRDefault="00CA73DF">
            <w:pPr>
              <w:spacing w:line="270" w:lineRule="atLeast"/>
              <w:ind w:firstLine="113"/>
              <w:jc w:val="left"/>
            </w:pPr>
            <w:r>
              <w:rPr>
                <w:color w:val="000000"/>
                <w:lang w:eastAsia="en-US"/>
              </w:rPr>
              <w:t>Не подлежит установлению</w:t>
            </w:r>
          </w:p>
        </w:tc>
      </w:tr>
      <w:tr w:rsidR="00FC75A9" w:rsidTr="008C5431">
        <w:tc>
          <w:tcPr>
            <w:tcW w:w="599" w:type="dxa"/>
            <w:tcBorders>
              <w:left w:val="single" w:sz="4" w:space="0" w:color="000000"/>
              <w:bottom w:val="single" w:sz="4" w:space="0" w:color="000000"/>
            </w:tcBorders>
          </w:tcPr>
          <w:p w:rsidR="00FC75A9" w:rsidRDefault="00CA73DF" w:rsidP="00555B65">
            <w:pPr>
              <w:ind w:firstLine="0"/>
              <w:jc w:val="center"/>
            </w:pPr>
            <w:r>
              <w:rPr>
                <w:rFonts w:eastAsia="Times New Roman"/>
                <w:color w:val="000000"/>
                <w:lang w:eastAsia="ru-RU"/>
              </w:rPr>
              <w:t>6.</w:t>
            </w:r>
          </w:p>
        </w:tc>
        <w:tc>
          <w:tcPr>
            <w:tcW w:w="3676" w:type="dxa"/>
            <w:tcBorders>
              <w:left w:val="single" w:sz="4" w:space="0" w:color="000000"/>
              <w:bottom w:val="single" w:sz="4" w:space="0" w:color="000000"/>
            </w:tcBorders>
          </w:tcPr>
          <w:p w:rsidR="00FC75A9" w:rsidRDefault="00CA73DF">
            <w:pPr>
              <w:ind w:left="113" w:right="113" w:firstLine="0"/>
            </w:pPr>
            <w:r>
              <w:rPr>
                <w:rFonts w:eastAsia="Times New Roman"/>
                <w:color w:val="000000"/>
                <w:lang w:eastAsia="ru-RU"/>
              </w:rPr>
              <w:t>Максимальный коэффициент застройки в границах земельного участка</w:t>
            </w:r>
          </w:p>
        </w:tc>
        <w:tc>
          <w:tcPr>
            <w:tcW w:w="5653" w:type="dxa"/>
            <w:tcBorders>
              <w:left w:val="single" w:sz="4" w:space="0" w:color="000000"/>
              <w:bottom w:val="single" w:sz="4" w:space="0" w:color="000000"/>
              <w:right w:val="single" w:sz="4" w:space="0" w:color="000000"/>
            </w:tcBorders>
          </w:tcPr>
          <w:p w:rsidR="00FC75A9" w:rsidRDefault="00FC75A9">
            <w:pPr>
              <w:ind w:firstLine="0"/>
              <w:jc w:val="left"/>
              <w:rPr>
                <w:rFonts w:eastAsia="Times New Roman"/>
                <w:color w:val="000000"/>
                <w:lang w:eastAsia="ru-RU"/>
              </w:rPr>
            </w:pPr>
          </w:p>
          <w:p w:rsidR="00FC75A9" w:rsidRDefault="00CA73DF">
            <w:pPr>
              <w:ind w:firstLine="113"/>
              <w:jc w:val="left"/>
            </w:pPr>
            <w:r>
              <w:rPr>
                <w:rFonts w:eastAsia="Times New Roman"/>
                <w:color w:val="000000"/>
                <w:lang w:eastAsia="ru-RU"/>
              </w:rPr>
              <w:t>Не подлежит установлению</w:t>
            </w:r>
          </w:p>
          <w:p w:rsidR="00FC75A9" w:rsidRDefault="00FC75A9">
            <w:pPr>
              <w:ind w:firstLine="0"/>
              <w:jc w:val="left"/>
              <w:rPr>
                <w:rFonts w:eastAsia="Times New Roman"/>
                <w:color w:val="000000"/>
                <w:lang w:eastAsia="ru-RU"/>
              </w:rPr>
            </w:pPr>
          </w:p>
        </w:tc>
      </w:tr>
    </w:tbl>
    <w:p w:rsidR="00FC75A9" w:rsidRDefault="00FC75A9" w:rsidP="009A2913">
      <w:pPr>
        <w:pStyle w:val="1"/>
        <w:tabs>
          <w:tab w:val="clear" w:pos="0"/>
          <w:tab w:val="left" w:pos="1134"/>
        </w:tabs>
        <w:ind w:firstLine="709"/>
        <w:contextualSpacing/>
        <w:jc w:val="left"/>
        <w:rPr>
          <w:rFonts w:eastAsia="Times New Roman"/>
          <w:color w:val="000000"/>
          <w:lang w:val="ru-RU"/>
        </w:rPr>
      </w:pPr>
    </w:p>
    <w:p w:rsidR="009A2913" w:rsidRPr="009A2913" w:rsidRDefault="009A2913" w:rsidP="009A2913"/>
    <w:p w:rsidR="00FC75A9" w:rsidRDefault="00FC75A9" w:rsidP="009A2913">
      <w:pPr>
        <w:tabs>
          <w:tab w:val="left" w:pos="1134"/>
        </w:tabs>
        <w:contextualSpacing/>
        <w:jc w:val="left"/>
        <w:rPr>
          <w:rFonts w:eastAsia="Times New Roman"/>
          <w:color w:val="000000"/>
        </w:rPr>
      </w:pPr>
    </w:p>
    <w:p w:rsidR="00FC75A9" w:rsidRPr="00657BF1" w:rsidRDefault="00CA73DF" w:rsidP="009A2913">
      <w:pPr>
        <w:pStyle w:val="1"/>
        <w:tabs>
          <w:tab w:val="clear" w:pos="0"/>
        </w:tabs>
        <w:ind w:firstLine="709"/>
        <w:jc w:val="both"/>
        <w:rPr>
          <w:lang w:val="ru-RU"/>
        </w:rPr>
      </w:pPr>
      <w:bookmarkStart w:id="26" w:name="_Toc100304695"/>
      <w:r w:rsidRPr="00657BF1">
        <w:rPr>
          <w:b/>
          <w:bCs/>
          <w:lang w:val="ru-RU"/>
        </w:rPr>
        <w:lastRenderedPageBreak/>
        <w:t>5. Градостроительные регламенты. Зоны рекреационного назначения.</w:t>
      </w:r>
      <w:bookmarkEnd w:id="26"/>
    </w:p>
    <w:p w:rsidR="00FC75A9" w:rsidRDefault="00FC75A9" w:rsidP="009A2913">
      <w:pPr>
        <w:pStyle w:val="1"/>
        <w:tabs>
          <w:tab w:val="clear" w:pos="0"/>
        </w:tabs>
        <w:ind w:firstLine="709"/>
        <w:jc w:val="both"/>
        <w:rPr>
          <w:b/>
          <w:bCs/>
          <w:lang w:val="ru-RU" w:eastAsia="en-US"/>
        </w:rPr>
      </w:pPr>
    </w:p>
    <w:p w:rsidR="00FC75A9" w:rsidRPr="00657BF1" w:rsidRDefault="00CA73DF" w:rsidP="009A2913">
      <w:pPr>
        <w:pStyle w:val="1"/>
        <w:tabs>
          <w:tab w:val="clear" w:pos="0"/>
        </w:tabs>
        <w:ind w:firstLine="709"/>
        <w:jc w:val="both"/>
        <w:rPr>
          <w:lang w:val="ru-RU"/>
        </w:rPr>
      </w:pPr>
      <w:bookmarkStart w:id="27" w:name="_Toc100304696"/>
      <w:r>
        <w:rPr>
          <w:b/>
          <w:bCs/>
          <w:lang w:val="ru-RU" w:eastAsia="en-US"/>
        </w:rPr>
        <w:t>1) Зона озелененных территорий специального назначения - 5.6.</w:t>
      </w:r>
      <w:bookmarkEnd w:id="27"/>
    </w:p>
    <w:p w:rsidR="00FC75A9" w:rsidRDefault="00FC75A9" w:rsidP="009A2913"/>
    <w:p w:rsidR="00FC75A9" w:rsidRDefault="00CA73DF" w:rsidP="009A2913">
      <w:proofErr w:type="gramStart"/>
      <w:r>
        <w:rPr>
          <w:sz w:val="28"/>
          <w:szCs w:val="28"/>
        </w:rPr>
        <w:t>Предназначена</w:t>
      </w:r>
      <w:proofErr w:type="gramEnd"/>
      <w:r>
        <w:rPr>
          <w:sz w:val="28"/>
          <w:szCs w:val="28"/>
        </w:rPr>
        <w:t xml:space="preserve"> для сохранения и развития зелёных насаждений санитарно-защитных, </w:t>
      </w:r>
      <w:proofErr w:type="spellStart"/>
      <w:r>
        <w:rPr>
          <w:sz w:val="28"/>
          <w:szCs w:val="28"/>
        </w:rPr>
        <w:t>водоохранных</w:t>
      </w:r>
      <w:proofErr w:type="spellEnd"/>
      <w:r>
        <w:rPr>
          <w:sz w:val="28"/>
          <w:szCs w:val="28"/>
        </w:rPr>
        <w:t>, защитно-мелиоративных, противопожарных зон, зон землеотвода магистралей и инженерных сооружений, а также зеленых насаждений на земельных участках, расположенных за пределами жилых, общественно-деловых и рекреационных зон.</w:t>
      </w:r>
    </w:p>
    <w:p w:rsidR="00FC75A9" w:rsidRDefault="00FC75A9" w:rsidP="009A2913">
      <w:pPr>
        <w:rPr>
          <w:sz w:val="28"/>
          <w:szCs w:val="28"/>
          <w:lang w:eastAsia="en-US"/>
        </w:rPr>
      </w:pPr>
    </w:p>
    <w:p w:rsidR="00FC75A9" w:rsidRDefault="00CA73DF" w:rsidP="009A2913">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9A2913">
      <w:pPr>
        <w:widowControl w:val="0"/>
        <w:jc w:val="left"/>
      </w:pPr>
      <w:r>
        <w:rPr>
          <w:rFonts w:eastAsia="SimSun"/>
          <w:color w:val="000000"/>
          <w:sz w:val="28"/>
          <w:szCs w:val="28"/>
          <w:lang w:eastAsia="hi-IN" w:bidi="hi-IN"/>
        </w:rPr>
        <w:t>общее пользование водными объектами - 11.1.</w:t>
      </w:r>
    </w:p>
    <w:p w:rsidR="00FC75A9" w:rsidRDefault="00FC75A9" w:rsidP="009A2913">
      <w:pPr>
        <w:widowControl w:val="0"/>
        <w:jc w:val="left"/>
        <w:rPr>
          <w:rFonts w:eastAsia="SimSun"/>
          <w:color w:val="000000"/>
          <w:sz w:val="28"/>
          <w:szCs w:val="28"/>
          <w:lang w:eastAsia="hi-IN" w:bidi="hi-IN"/>
        </w:rPr>
      </w:pPr>
    </w:p>
    <w:p w:rsidR="00FC75A9" w:rsidRDefault="00CA73DF" w:rsidP="009A2913">
      <w:r>
        <w:rPr>
          <w:rFonts w:eastAsia="SimSun"/>
          <w:b/>
          <w:bCs/>
          <w:color w:val="000000"/>
          <w:sz w:val="28"/>
          <w:szCs w:val="28"/>
          <w:lang w:eastAsia="hi-IN" w:bidi="hi-IN"/>
        </w:rPr>
        <w:t>Вспомогательные виды разрешенного использования:</w:t>
      </w:r>
    </w:p>
    <w:p w:rsidR="00FC75A9" w:rsidRDefault="00CA73DF" w:rsidP="009A2913">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9A2913">
      <w:pPr>
        <w:jc w:val="left"/>
        <w:rPr>
          <w:rFonts w:eastAsia="SimSun"/>
          <w:color w:val="000000"/>
          <w:sz w:val="28"/>
          <w:szCs w:val="28"/>
          <w:lang w:eastAsia="hi-IN" w:bidi="hi-IN"/>
        </w:rPr>
      </w:pPr>
    </w:p>
    <w:p w:rsidR="00FC75A9" w:rsidRDefault="00CA73DF" w:rsidP="009A2913">
      <w:pPr>
        <w:jc w:val="left"/>
      </w:pPr>
      <w:r>
        <w:rPr>
          <w:rFonts w:eastAsia="SimSun"/>
          <w:b/>
          <w:bCs/>
          <w:color w:val="000000"/>
          <w:sz w:val="28"/>
          <w:szCs w:val="28"/>
          <w:lang w:eastAsia="hi-IN" w:bidi="hi-IN"/>
        </w:rPr>
        <w:t>Условно разрешенные виды использования:</w:t>
      </w:r>
    </w:p>
    <w:p w:rsidR="00FC75A9" w:rsidRDefault="00CA73DF" w:rsidP="009A2913">
      <w:pPr>
        <w:widowControl w:val="0"/>
        <w:jc w:val="left"/>
      </w:pPr>
      <w:r>
        <w:rPr>
          <w:rFonts w:eastAsia="SimSun"/>
          <w:color w:val="000000"/>
          <w:sz w:val="28"/>
          <w:szCs w:val="28"/>
          <w:lang w:eastAsia="hi-IN" w:bidi="hi-IN"/>
        </w:rPr>
        <w:t>охота и рыбалка - 5.3;</w:t>
      </w:r>
    </w:p>
    <w:p w:rsidR="00FC75A9" w:rsidRDefault="00CA73DF" w:rsidP="009A2913">
      <w:pPr>
        <w:widowControl w:val="0"/>
        <w:jc w:val="left"/>
      </w:pPr>
      <w:r>
        <w:rPr>
          <w:rFonts w:eastAsia="SimSun"/>
          <w:color w:val="000000"/>
          <w:sz w:val="28"/>
          <w:szCs w:val="28"/>
          <w:lang w:eastAsia="hi-IN" w:bidi="hi-IN"/>
        </w:rPr>
        <w:t>благоустройство территории - 12.0.2.</w:t>
      </w:r>
    </w:p>
    <w:p w:rsidR="00FC75A9" w:rsidRDefault="00FC75A9" w:rsidP="009A2913">
      <w:pPr>
        <w:widowControl w:val="0"/>
        <w:jc w:val="left"/>
        <w:rPr>
          <w:rFonts w:eastAsia="SimSun"/>
          <w:color w:val="000000"/>
          <w:sz w:val="28"/>
          <w:szCs w:val="28"/>
          <w:lang w:eastAsia="hi-IN" w:bidi="hi-IN"/>
        </w:rPr>
      </w:pPr>
    </w:p>
    <w:p w:rsidR="00FC75A9" w:rsidRDefault="00CA73DF" w:rsidP="009A2913">
      <w:pPr>
        <w:tabs>
          <w:tab w:val="left" w:pos="1134"/>
        </w:tabs>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sz w:val="28"/>
          <w:szCs w:val="28"/>
        </w:rPr>
        <w:t>и 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sz w:val="28"/>
          <w:szCs w:val="28"/>
        </w:rPr>
        <w:t>и</w:t>
      </w:r>
      <w:r>
        <w:rPr>
          <w:rFonts w:eastAsia="Arial"/>
          <w:spacing w:val="-4"/>
          <w:sz w:val="28"/>
          <w:szCs w:val="28"/>
        </w:rPr>
        <w:t>т</w:t>
      </w:r>
      <w:r>
        <w:rPr>
          <w:rFonts w:eastAsia="Arial"/>
          <w:spacing w:val="-2"/>
          <w:sz w:val="28"/>
          <w:szCs w:val="28"/>
        </w:rPr>
        <w:t>а</w:t>
      </w:r>
      <w:r>
        <w:rPr>
          <w:rFonts w:eastAsia="Arial"/>
          <w:spacing w:val="1"/>
          <w:sz w:val="28"/>
          <w:szCs w:val="28"/>
        </w:rPr>
        <w:t>ль</w:t>
      </w:r>
      <w:r>
        <w:rPr>
          <w:rFonts w:eastAsia="Arial"/>
          <w:sz w:val="28"/>
          <w:szCs w:val="28"/>
        </w:rPr>
        <w:t>н</w:t>
      </w:r>
      <w:r>
        <w:rPr>
          <w:rFonts w:eastAsia="Arial"/>
          <w:spacing w:val="-1"/>
          <w:sz w:val="28"/>
          <w:szCs w:val="28"/>
        </w:rPr>
        <w:t>о</w:t>
      </w:r>
      <w:r>
        <w:rPr>
          <w:rFonts w:eastAsia="Arial"/>
          <w:sz w:val="28"/>
          <w:szCs w:val="28"/>
        </w:rPr>
        <w:t xml:space="preserve">го </w:t>
      </w:r>
      <w:r>
        <w:rPr>
          <w:rFonts w:eastAsia="Arial"/>
          <w:spacing w:val="-2"/>
          <w:sz w:val="28"/>
          <w:szCs w:val="28"/>
        </w:rPr>
        <w:t>с</w:t>
      </w:r>
      <w:r>
        <w:rPr>
          <w:rFonts w:eastAsia="Arial"/>
          <w:spacing w:val="-4"/>
          <w:sz w:val="28"/>
          <w:szCs w:val="28"/>
        </w:rPr>
        <w:t>т</w:t>
      </w:r>
      <w:r>
        <w:rPr>
          <w:rFonts w:eastAsia="Arial"/>
          <w:spacing w:val="-1"/>
          <w:sz w:val="28"/>
          <w:szCs w:val="28"/>
        </w:rPr>
        <w:t>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z w:val="28"/>
          <w:szCs w:val="28"/>
        </w:rPr>
        <w:t>а</w:t>
      </w:r>
    </w:p>
    <w:p w:rsidR="00FC75A9" w:rsidRPr="00657BF1" w:rsidRDefault="00FC75A9" w:rsidP="009A2913">
      <w:pPr>
        <w:pStyle w:val="Main0"/>
        <w:rPr>
          <w:sz w:val="24"/>
          <w:szCs w:val="24"/>
          <w:lang w:val="ru-RU"/>
        </w:rPr>
      </w:pPr>
    </w:p>
    <w:tbl>
      <w:tblPr>
        <w:tblW w:w="0" w:type="auto"/>
        <w:tblCellMar>
          <w:left w:w="5" w:type="dxa"/>
          <w:right w:w="0" w:type="dxa"/>
        </w:tblCellMar>
        <w:tblLook w:val="04A0" w:firstRow="1" w:lastRow="0" w:firstColumn="1" w:lastColumn="0" w:noHBand="0" w:noVBand="1"/>
      </w:tblPr>
      <w:tblGrid>
        <w:gridCol w:w="594"/>
        <w:gridCol w:w="3713"/>
        <w:gridCol w:w="5621"/>
      </w:tblGrid>
      <w:tr w:rsidR="00FC75A9" w:rsidTr="00430C4A">
        <w:trPr>
          <w:tblHeader/>
        </w:trPr>
        <w:tc>
          <w:tcPr>
            <w:tcW w:w="594"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71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Наименование размера, параметра</w:t>
            </w:r>
          </w:p>
        </w:tc>
        <w:tc>
          <w:tcPr>
            <w:tcW w:w="5621"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lang w:eastAsia="ru-RU"/>
              </w:rPr>
              <w:t>Значение, единица измерения, дополнительные условия</w:t>
            </w:r>
          </w:p>
        </w:tc>
      </w:tr>
      <w:tr w:rsidR="00FC75A9" w:rsidTr="00430C4A">
        <w:trPr>
          <w:trHeight w:val="913"/>
        </w:trPr>
        <w:tc>
          <w:tcPr>
            <w:tcW w:w="594" w:type="dxa"/>
            <w:tcBorders>
              <w:top w:val="single" w:sz="4" w:space="0" w:color="000000"/>
              <w:left w:val="single" w:sz="4" w:space="0" w:color="000000"/>
              <w:bottom w:val="single" w:sz="4" w:space="0" w:color="000000"/>
            </w:tcBorders>
          </w:tcPr>
          <w:p w:rsidR="00FC75A9" w:rsidRDefault="00CA73DF" w:rsidP="009A2913">
            <w:pPr>
              <w:ind w:firstLine="0"/>
              <w:jc w:val="center"/>
            </w:pPr>
            <w:r>
              <w:rPr>
                <w:rFonts w:eastAsia="Times New Roman"/>
                <w:lang w:eastAsia="ru-RU"/>
              </w:rPr>
              <w:t>1.</w:t>
            </w:r>
          </w:p>
        </w:tc>
        <w:tc>
          <w:tcPr>
            <w:tcW w:w="371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Минимальные и (или) максимальные размеры земельного участка, в том числе его площадь</w:t>
            </w:r>
          </w:p>
        </w:tc>
        <w:tc>
          <w:tcPr>
            <w:tcW w:w="5621"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430C4A">
        <w:tc>
          <w:tcPr>
            <w:tcW w:w="594" w:type="dxa"/>
            <w:tcBorders>
              <w:top w:val="single" w:sz="4" w:space="0" w:color="000000"/>
              <w:left w:val="single" w:sz="4" w:space="0" w:color="000000"/>
              <w:bottom w:val="single" w:sz="4" w:space="0" w:color="000000"/>
            </w:tcBorders>
          </w:tcPr>
          <w:p w:rsidR="00FC75A9" w:rsidRDefault="00CA73DF" w:rsidP="009A2913">
            <w:pPr>
              <w:ind w:firstLine="0"/>
              <w:jc w:val="center"/>
            </w:pPr>
            <w:r>
              <w:rPr>
                <w:rFonts w:eastAsia="Times New Roman"/>
                <w:lang w:eastAsia="ru-RU"/>
              </w:rPr>
              <w:t>2.</w:t>
            </w:r>
          </w:p>
        </w:tc>
        <w:tc>
          <w:tcPr>
            <w:tcW w:w="371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Минимальный отступ от границ земельных участков до зданий, строений, сооружений</w:t>
            </w:r>
          </w:p>
        </w:tc>
        <w:tc>
          <w:tcPr>
            <w:tcW w:w="5621"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430C4A">
        <w:tc>
          <w:tcPr>
            <w:tcW w:w="594" w:type="dxa"/>
            <w:tcBorders>
              <w:top w:val="single" w:sz="4" w:space="0" w:color="000000"/>
              <w:left w:val="single" w:sz="4" w:space="0" w:color="000000"/>
              <w:bottom w:val="single" w:sz="4" w:space="0" w:color="000000"/>
            </w:tcBorders>
          </w:tcPr>
          <w:p w:rsidR="00FC75A9" w:rsidRDefault="00CA73DF" w:rsidP="009A2913">
            <w:pPr>
              <w:ind w:firstLine="0"/>
              <w:jc w:val="center"/>
            </w:pPr>
            <w:r>
              <w:rPr>
                <w:rFonts w:eastAsia="Times New Roman"/>
                <w:lang w:eastAsia="ru-RU"/>
              </w:rPr>
              <w:t>3.</w:t>
            </w:r>
          </w:p>
        </w:tc>
        <w:tc>
          <w:tcPr>
            <w:tcW w:w="371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621"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p w:rsidR="00FC75A9" w:rsidRDefault="00FC75A9">
            <w:pPr>
              <w:ind w:left="170" w:firstLine="0"/>
              <w:jc w:val="left"/>
            </w:pPr>
          </w:p>
          <w:p w:rsidR="00FC75A9" w:rsidRDefault="00FC75A9">
            <w:pPr>
              <w:ind w:left="170" w:firstLine="0"/>
              <w:jc w:val="left"/>
              <w:rPr>
                <w:rFonts w:eastAsia="Times New Roman"/>
                <w:lang w:eastAsia="ru-RU"/>
              </w:rPr>
            </w:pPr>
          </w:p>
        </w:tc>
      </w:tr>
      <w:tr w:rsidR="00FC75A9" w:rsidTr="00430C4A">
        <w:tc>
          <w:tcPr>
            <w:tcW w:w="594" w:type="dxa"/>
            <w:tcBorders>
              <w:top w:val="single" w:sz="4" w:space="0" w:color="000000"/>
              <w:left w:val="single" w:sz="4" w:space="0" w:color="000000"/>
              <w:bottom w:val="single" w:sz="4" w:space="0" w:color="000000"/>
            </w:tcBorders>
          </w:tcPr>
          <w:p w:rsidR="00FC75A9" w:rsidRDefault="00CA73DF" w:rsidP="009A2913">
            <w:pPr>
              <w:ind w:firstLine="0"/>
              <w:jc w:val="center"/>
            </w:pPr>
            <w:r>
              <w:rPr>
                <w:rFonts w:eastAsia="Times New Roman"/>
                <w:lang w:eastAsia="ru-RU"/>
              </w:rPr>
              <w:t>4.</w:t>
            </w:r>
          </w:p>
        </w:tc>
        <w:tc>
          <w:tcPr>
            <w:tcW w:w="371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Максимальный коэффициент застройки в границах земельного участка</w:t>
            </w:r>
          </w:p>
        </w:tc>
        <w:tc>
          <w:tcPr>
            <w:tcW w:w="5621"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bl>
    <w:p w:rsidR="00FC75A9" w:rsidRDefault="00FC75A9">
      <w:pPr>
        <w:ind w:firstLine="426"/>
        <w:rPr>
          <w:rFonts w:eastAsia="SimSun"/>
          <w:color w:val="000000"/>
          <w:lang w:eastAsia="hi-IN" w:bidi="hi-IN"/>
        </w:rPr>
      </w:pPr>
    </w:p>
    <w:p w:rsidR="00FC75A9" w:rsidRDefault="00FC75A9">
      <w:pPr>
        <w:ind w:firstLine="426"/>
        <w:rPr>
          <w:rFonts w:eastAsia="SimSun"/>
          <w:color w:val="000000"/>
          <w:lang w:eastAsia="hi-IN" w:bidi="hi-IN"/>
        </w:rPr>
      </w:pPr>
    </w:p>
    <w:p w:rsidR="00FC75A9" w:rsidRDefault="00FC75A9">
      <w:pPr>
        <w:ind w:firstLine="426"/>
        <w:rPr>
          <w:rFonts w:eastAsia="SimSun"/>
          <w:color w:val="000000"/>
          <w:lang w:eastAsia="hi-IN" w:bidi="hi-IN"/>
        </w:rPr>
      </w:pPr>
    </w:p>
    <w:p w:rsidR="009A2913" w:rsidRDefault="009A2913">
      <w:pPr>
        <w:ind w:firstLine="426"/>
        <w:rPr>
          <w:rFonts w:eastAsia="SimSun"/>
          <w:color w:val="000000"/>
          <w:lang w:eastAsia="hi-IN" w:bidi="hi-IN"/>
        </w:rPr>
      </w:pPr>
    </w:p>
    <w:p w:rsidR="009A2913" w:rsidRDefault="009A2913">
      <w:pPr>
        <w:ind w:firstLine="426"/>
        <w:rPr>
          <w:rFonts w:eastAsia="SimSun"/>
          <w:color w:val="000000"/>
          <w:lang w:eastAsia="hi-IN" w:bidi="hi-IN"/>
        </w:rPr>
      </w:pPr>
    </w:p>
    <w:p w:rsidR="009A2913" w:rsidRDefault="009A2913">
      <w:pPr>
        <w:ind w:firstLine="426"/>
        <w:rPr>
          <w:rFonts w:eastAsia="SimSun"/>
          <w:color w:val="000000"/>
          <w:lang w:eastAsia="hi-IN" w:bidi="hi-IN"/>
        </w:rPr>
      </w:pPr>
    </w:p>
    <w:p w:rsidR="00FC75A9" w:rsidRDefault="00FC75A9">
      <w:pPr>
        <w:ind w:firstLine="426"/>
        <w:rPr>
          <w:rFonts w:eastAsia="SimSun"/>
          <w:color w:val="000000"/>
          <w:lang w:eastAsia="hi-IN" w:bidi="hi-IN"/>
        </w:rPr>
      </w:pPr>
    </w:p>
    <w:p w:rsidR="00FC75A9" w:rsidRPr="00657BF1" w:rsidRDefault="00CA73DF" w:rsidP="00DA7BE2">
      <w:pPr>
        <w:pStyle w:val="1"/>
        <w:tabs>
          <w:tab w:val="clear" w:pos="0"/>
        </w:tabs>
        <w:ind w:firstLine="709"/>
        <w:jc w:val="both"/>
        <w:rPr>
          <w:lang w:val="ru-RU"/>
        </w:rPr>
      </w:pPr>
      <w:bookmarkStart w:id="28" w:name="_Toc100304697"/>
      <w:r>
        <w:rPr>
          <w:b/>
          <w:bCs/>
          <w:color w:val="000000"/>
          <w:lang w:val="ru-RU" w:eastAsia="en-US"/>
        </w:rPr>
        <w:lastRenderedPageBreak/>
        <w:t>6</w:t>
      </w:r>
      <w:r w:rsidRPr="00657BF1">
        <w:rPr>
          <w:rFonts w:eastAsia="Times New Roman"/>
          <w:b/>
          <w:bCs/>
          <w:color w:val="000000"/>
          <w:lang w:val="ru-RU"/>
        </w:rPr>
        <w:t>. Градостроительные регламенты.  Зоны специального назначения.</w:t>
      </w:r>
      <w:bookmarkEnd w:id="28"/>
    </w:p>
    <w:p w:rsidR="00FC75A9" w:rsidRDefault="00FC75A9" w:rsidP="00DA7BE2">
      <w:pPr>
        <w:rPr>
          <w:color w:val="000000"/>
          <w:sz w:val="28"/>
          <w:szCs w:val="28"/>
        </w:rPr>
      </w:pPr>
    </w:p>
    <w:p w:rsidR="00FC75A9" w:rsidRPr="00657BF1" w:rsidRDefault="00CA73DF" w:rsidP="00DA7BE2">
      <w:pPr>
        <w:pStyle w:val="1"/>
        <w:tabs>
          <w:tab w:val="clear" w:pos="0"/>
        </w:tabs>
        <w:ind w:firstLine="709"/>
        <w:jc w:val="left"/>
        <w:rPr>
          <w:lang w:val="ru-RU"/>
        </w:rPr>
      </w:pPr>
      <w:bookmarkStart w:id="29" w:name="_Toc100304698"/>
      <w:r>
        <w:rPr>
          <w:b/>
          <w:bCs/>
          <w:color w:val="000000"/>
          <w:lang w:val="ru-RU" w:eastAsia="en-US"/>
        </w:rPr>
        <w:t>1)</w:t>
      </w:r>
      <w:r w:rsidRPr="00657BF1">
        <w:rPr>
          <w:rFonts w:eastAsia="Times New Roman"/>
          <w:b/>
          <w:bCs/>
          <w:color w:val="000000"/>
          <w:lang w:val="ru-RU"/>
        </w:rPr>
        <w:t xml:space="preserve">  Зона кладбищ - 6.1.</w:t>
      </w:r>
      <w:bookmarkEnd w:id="29"/>
    </w:p>
    <w:p w:rsidR="00FC75A9" w:rsidRPr="00657BF1" w:rsidRDefault="00FC75A9" w:rsidP="00DA7BE2">
      <w:pPr>
        <w:pStyle w:val="Main0"/>
        <w:rPr>
          <w:color w:val="000000"/>
          <w:sz w:val="24"/>
          <w:szCs w:val="24"/>
          <w:lang w:val="ru-RU"/>
        </w:rPr>
      </w:pPr>
    </w:p>
    <w:p w:rsidR="00FC75A9" w:rsidRDefault="00CA73DF" w:rsidP="00DA7BE2">
      <w:r>
        <w:rPr>
          <w:rFonts w:eastAsia="Times New Roman"/>
          <w:color w:val="000000"/>
          <w:sz w:val="28"/>
          <w:szCs w:val="28"/>
        </w:rPr>
        <w:t>Зона кладбищ предназначена для обеспечения правовых условий использования территорий, занятых кладбищами. В указанной зоне</w:t>
      </w:r>
      <w:r>
        <w:rPr>
          <w:rFonts w:eastAsia="Times New Roman"/>
          <w:color w:val="000000"/>
          <w:sz w:val="28"/>
          <w:szCs w:val="28"/>
        </w:rPr>
        <w:br/>
        <w:t>разрешается размещение зданий, сооружений и коммуникаций, связанных только с организацией и эксплуатацией кладбищ.</w:t>
      </w:r>
    </w:p>
    <w:p w:rsidR="00FC75A9" w:rsidRDefault="00FC75A9" w:rsidP="00DA7BE2">
      <w:pPr>
        <w:rPr>
          <w:color w:val="FF3838"/>
        </w:rPr>
      </w:pPr>
    </w:p>
    <w:p w:rsidR="00FC75A9" w:rsidRDefault="00CA73DF" w:rsidP="00DA7BE2">
      <w:pPr>
        <w:tabs>
          <w:tab w:val="left" w:pos="6050"/>
        </w:tabs>
      </w:pPr>
      <w:r>
        <w:rPr>
          <w:rFonts w:eastAsia="Times New Roman"/>
          <w:b/>
          <w:bCs/>
          <w:color w:val="000000"/>
          <w:sz w:val="28"/>
          <w:szCs w:val="28"/>
          <w:lang w:eastAsia="ru-RU"/>
        </w:rPr>
        <w:t>Основные виды разрешенного использования:</w:t>
      </w:r>
    </w:p>
    <w:p w:rsidR="00FC75A9" w:rsidRDefault="00CA73DF" w:rsidP="00DA7BE2">
      <w:pPr>
        <w:widowControl w:val="0"/>
        <w:jc w:val="left"/>
      </w:pPr>
      <w:r>
        <w:rPr>
          <w:rFonts w:eastAsia="SimSun"/>
          <w:color w:val="000000"/>
          <w:sz w:val="28"/>
          <w:szCs w:val="28"/>
          <w:lang w:eastAsia="hi-IN" w:bidi="hi-IN"/>
        </w:rPr>
        <w:t>ритуальная деятельность - 12.1.</w:t>
      </w:r>
    </w:p>
    <w:p w:rsidR="00FC75A9" w:rsidRDefault="00FC75A9" w:rsidP="00DA7BE2">
      <w:pPr>
        <w:widowControl w:val="0"/>
        <w:jc w:val="left"/>
        <w:rPr>
          <w:rFonts w:eastAsia="SimSun"/>
          <w:color w:val="000000"/>
          <w:sz w:val="28"/>
          <w:szCs w:val="28"/>
          <w:lang w:eastAsia="hi-IN" w:bidi="hi-IN"/>
        </w:rPr>
      </w:pPr>
    </w:p>
    <w:p w:rsidR="00FC75A9" w:rsidRDefault="00CA73DF" w:rsidP="00DA7BE2">
      <w:r>
        <w:rPr>
          <w:rFonts w:eastAsia="SimSun"/>
          <w:b/>
          <w:bCs/>
          <w:color w:val="000000"/>
          <w:sz w:val="28"/>
          <w:szCs w:val="28"/>
          <w:lang w:eastAsia="hi-IN" w:bidi="hi-IN"/>
        </w:rPr>
        <w:t>Вспомогательные виды разрешенного использования:</w:t>
      </w:r>
    </w:p>
    <w:p w:rsidR="00FC75A9" w:rsidRDefault="00CA73DF" w:rsidP="00DA7BE2">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DA7BE2">
      <w:pPr>
        <w:jc w:val="left"/>
        <w:rPr>
          <w:rFonts w:eastAsia="SimSun"/>
          <w:color w:val="000000"/>
          <w:sz w:val="28"/>
          <w:szCs w:val="28"/>
          <w:lang w:eastAsia="hi-IN" w:bidi="hi-IN"/>
        </w:rPr>
      </w:pPr>
    </w:p>
    <w:p w:rsidR="00FC75A9" w:rsidRDefault="00CA73DF" w:rsidP="00DA7BE2">
      <w:pPr>
        <w:jc w:val="left"/>
      </w:pPr>
      <w:r>
        <w:rPr>
          <w:rFonts w:eastAsia="SimSun"/>
          <w:b/>
          <w:bCs/>
          <w:color w:val="000000"/>
          <w:sz w:val="28"/>
          <w:szCs w:val="28"/>
          <w:lang w:eastAsia="hi-IN" w:bidi="hi-IN"/>
        </w:rPr>
        <w:t>Условно разрешенные виды использования:</w:t>
      </w:r>
    </w:p>
    <w:p w:rsidR="00FC75A9" w:rsidRDefault="00CA73DF" w:rsidP="00DA7BE2">
      <w:pPr>
        <w:widowControl w:val="0"/>
        <w:tabs>
          <w:tab w:val="left" w:pos="6050"/>
        </w:tabs>
        <w:jc w:val="left"/>
      </w:pPr>
      <w:r>
        <w:rPr>
          <w:rFonts w:eastAsia="Times New Roman"/>
          <w:color w:val="000000"/>
          <w:sz w:val="28"/>
          <w:szCs w:val="28"/>
          <w:lang w:eastAsia="ru-RU" w:bidi="hi-IN"/>
        </w:rPr>
        <w:t>не предусмотрены.</w:t>
      </w:r>
    </w:p>
    <w:p w:rsidR="00FC75A9" w:rsidRDefault="00FC75A9" w:rsidP="00DA7BE2">
      <w:pPr>
        <w:rPr>
          <w:color w:val="FF3838"/>
        </w:rPr>
      </w:pPr>
    </w:p>
    <w:p w:rsidR="00FC75A9" w:rsidRDefault="00CA73DF" w:rsidP="00DA7BE2">
      <w:pPr>
        <w:tabs>
          <w:tab w:val="left" w:pos="1134"/>
        </w:tabs>
        <w:contextualSpacing/>
      </w:pPr>
      <w:r>
        <w:rPr>
          <w:rFonts w:eastAsia="Arial"/>
          <w:color w:val="000000"/>
          <w:sz w:val="28"/>
          <w:szCs w:val="28"/>
        </w:rPr>
        <w:t>П</w:t>
      </w:r>
      <w:r>
        <w:rPr>
          <w:rFonts w:eastAsia="Arial"/>
          <w:color w:val="000000"/>
          <w:spacing w:val="-2"/>
          <w:sz w:val="28"/>
          <w:szCs w:val="28"/>
        </w:rPr>
        <w:t>ре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pacing w:val="-5"/>
          <w:sz w:val="28"/>
          <w:szCs w:val="28"/>
        </w:rPr>
        <w:t>м</w:t>
      </w:r>
      <w:r>
        <w:rPr>
          <w:rFonts w:eastAsia="Arial"/>
          <w:color w:val="000000"/>
          <w:spacing w:val="1"/>
          <w:sz w:val="28"/>
          <w:szCs w:val="28"/>
        </w:rPr>
        <w:t>и</w:t>
      </w:r>
      <w:r>
        <w:rPr>
          <w:rFonts w:eastAsia="Arial"/>
          <w:color w:val="000000"/>
          <w:spacing w:val="-4"/>
          <w:sz w:val="28"/>
          <w:szCs w:val="28"/>
        </w:rPr>
        <w:t>н</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1"/>
          <w:sz w:val="28"/>
          <w:szCs w:val="28"/>
        </w:rPr>
        <w:t>л</w:t>
      </w:r>
      <w:r>
        <w:rPr>
          <w:rFonts w:eastAsia="Arial"/>
          <w:color w:val="000000"/>
          <w:spacing w:val="-2"/>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3"/>
          <w:sz w:val="28"/>
          <w:szCs w:val="28"/>
        </w:rPr>
        <w:t xml:space="preserve"> </w:t>
      </w:r>
      <w:r>
        <w:rPr>
          <w:rFonts w:eastAsia="Arial"/>
          <w:color w:val="000000"/>
          <w:sz w:val="28"/>
          <w:szCs w:val="28"/>
        </w:rPr>
        <w:t xml:space="preserve">и </w:t>
      </w:r>
      <w:r>
        <w:rPr>
          <w:rFonts w:eastAsia="Arial"/>
          <w:color w:val="000000"/>
          <w:spacing w:val="1"/>
          <w:sz w:val="28"/>
          <w:szCs w:val="28"/>
        </w:rPr>
        <w:t>(</w:t>
      </w:r>
      <w:r>
        <w:rPr>
          <w:rFonts w:eastAsia="Arial"/>
          <w:color w:val="000000"/>
          <w:spacing w:val="-2"/>
          <w:sz w:val="28"/>
          <w:szCs w:val="28"/>
        </w:rPr>
        <w:t>и</w:t>
      </w:r>
      <w:r>
        <w:rPr>
          <w:rFonts w:eastAsia="Arial"/>
          <w:color w:val="000000"/>
          <w:spacing w:val="-3"/>
          <w:sz w:val="28"/>
          <w:szCs w:val="28"/>
        </w:rPr>
        <w:t>л</w:t>
      </w:r>
      <w:r>
        <w:rPr>
          <w:rFonts w:eastAsia="Arial"/>
          <w:color w:val="000000"/>
          <w:spacing w:val="1"/>
          <w:sz w:val="28"/>
          <w:szCs w:val="28"/>
        </w:rPr>
        <w:t>и</w:t>
      </w:r>
      <w:r>
        <w:rPr>
          <w:rFonts w:eastAsia="Arial"/>
          <w:color w:val="000000"/>
          <w:sz w:val="28"/>
          <w:szCs w:val="28"/>
        </w:rPr>
        <w:t>)</w:t>
      </w:r>
      <w:r>
        <w:rPr>
          <w:rFonts w:eastAsia="Arial"/>
          <w:color w:val="000000"/>
          <w:spacing w:val="2"/>
          <w:sz w:val="28"/>
          <w:szCs w:val="28"/>
        </w:rPr>
        <w:t xml:space="preserve"> </w:t>
      </w:r>
      <w:r>
        <w:rPr>
          <w:rFonts w:eastAsia="Arial"/>
          <w:color w:val="000000"/>
          <w:spacing w:val="-1"/>
          <w:sz w:val="28"/>
          <w:szCs w:val="28"/>
        </w:rPr>
        <w:t>м</w:t>
      </w:r>
      <w:r>
        <w:rPr>
          <w:rFonts w:eastAsia="Arial"/>
          <w:color w:val="000000"/>
          <w:spacing w:val="-6"/>
          <w:sz w:val="28"/>
          <w:szCs w:val="28"/>
        </w:rPr>
        <w:t>а</w:t>
      </w:r>
      <w:r>
        <w:rPr>
          <w:rFonts w:eastAsia="Arial"/>
          <w:color w:val="000000"/>
          <w:spacing w:val="2"/>
          <w:sz w:val="28"/>
          <w:szCs w:val="28"/>
        </w:rPr>
        <w:t>к</w:t>
      </w:r>
      <w:r>
        <w:rPr>
          <w:rFonts w:eastAsia="Arial"/>
          <w:color w:val="000000"/>
          <w:spacing w:val="-2"/>
          <w:sz w:val="28"/>
          <w:szCs w:val="28"/>
        </w:rPr>
        <w:t>с</w:t>
      </w:r>
      <w:r>
        <w:rPr>
          <w:rFonts w:eastAsia="Arial"/>
          <w:color w:val="000000"/>
          <w:spacing w:val="1"/>
          <w:sz w:val="28"/>
          <w:szCs w:val="28"/>
        </w:rPr>
        <w:t>и</w:t>
      </w:r>
      <w:r>
        <w:rPr>
          <w:rFonts w:eastAsia="Arial"/>
          <w:color w:val="000000"/>
          <w:spacing w:val="-1"/>
          <w:sz w:val="28"/>
          <w:szCs w:val="28"/>
        </w:rPr>
        <w:t>м</w:t>
      </w:r>
      <w:r>
        <w:rPr>
          <w:rFonts w:eastAsia="Arial"/>
          <w:color w:val="000000"/>
          <w:spacing w:val="-6"/>
          <w:sz w:val="28"/>
          <w:szCs w:val="28"/>
        </w:rPr>
        <w:t>а</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pacing w:val="-2"/>
          <w:sz w:val="28"/>
          <w:szCs w:val="28"/>
        </w:rPr>
        <w:t>е</w:t>
      </w:r>
      <w:r>
        <w:rPr>
          <w:rFonts w:eastAsia="Arial"/>
          <w:color w:val="000000"/>
          <w:sz w:val="28"/>
          <w:szCs w:val="28"/>
        </w:rPr>
        <w:t>)</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зм</w:t>
      </w:r>
      <w:r>
        <w:rPr>
          <w:rFonts w:eastAsia="Arial"/>
          <w:color w:val="000000"/>
          <w:spacing w:val="-2"/>
          <w:sz w:val="28"/>
          <w:szCs w:val="28"/>
        </w:rPr>
        <w:t>е</w:t>
      </w:r>
      <w:r>
        <w:rPr>
          <w:rFonts w:eastAsia="Arial"/>
          <w:color w:val="000000"/>
          <w:spacing w:val="-1"/>
          <w:sz w:val="28"/>
          <w:szCs w:val="28"/>
        </w:rPr>
        <w:t>р</w:t>
      </w:r>
      <w:r>
        <w:rPr>
          <w:rFonts w:eastAsia="Arial"/>
          <w:color w:val="000000"/>
          <w:sz w:val="28"/>
          <w:szCs w:val="28"/>
        </w:rPr>
        <w:t>ы</w:t>
      </w:r>
      <w:r>
        <w:rPr>
          <w:rFonts w:eastAsia="Arial"/>
          <w:color w:val="000000"/>
          <w:spacing w:val="4"/>
          <w:sz w:val="28"/>
          <w:szCs w:val="28"/>
        </w:rPr>
        <w:t xml:space="preserve"> </w:t>
      </w:r>
      <w:r>
        <w:rPr>
          <w:rFonts w:eastAsia="Arial"/>
          <w:color w:val="000000"/>
          <w:spacing w:val="-1"/>
          <w:sz w:val="28"/>
          <w:szCs w:val="28"/>
        </w:rPr>
        <w:t>з</w:t>
      </w:r>
      <w:r>
        <w:rPr>
          <w:rFonts w:eastAsia="Arial"/>
          <w:color w:val="000000"/>
          <w:spacing w:val="-2"/>
          <w:sz w:val="28"/>
          <w:szCs w:val="28"/>
        </w:rPr>
        <w:t>е</w:t>
      </w:r>
      <w:r>
        <w:rPr>
          <w:rFonts w:eastAsia="Arial"/>
          <w:color w:val="000000"/>
          <w:spacing w:val="-1"/>
          <w:sz w:val="28"/>
          <w:szCs w:val="28"/>
        </w:rPr>
        <w:t>м</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 xml:space="preserve">х </w:t>
      </w:r>
      <w:r>
        <w:rPr>
          <w:rFonts w:eastAsia="Arial"/>
          <w:color w:val="000000"/>
          <w:spacing w:val="-2"/>
          <w:sz w:val="28"/>
          <w:szCs w:val="28"/>
        </w:rPr>
        <w:t>у</w:t>
      </w:r>
      <w:r>
        <w:rPr>
          <w:rFonts w:eastAsia="Arial"/>
          <w:color w:val="000000"/>
          <w:spacing w:val="1"/>
          <w:sz w:val="28"/>
          <w:szCs w:val="28"/>
        </w:rPr>
        <w:t>ч</w:t>
      </w:r>
      <w:r>
        <w:rPr>
          <w:rFonts w:eastAsia="Arial"/>
          <w:color w:val="000000"/>
          <w:spacing w:val="-2"/>
          <w:sz w:val="28"/>
          <w:szCs w:val="28"/>
        </w:rPr>
        <w:t>ас</w:t>
      </w:r>
      <w:r>
        <w:rPr>
          <w:rFonts w:eastAsia="Arial"/>
          <w:color w:val="000000"/>
          <w:spacing w:val="-4"/>
          <w:sz w:val="28"/>
          <w:szCs w:val="28"/>
        </w:rPr>
        <w:t>т</w:t>
      </w:r>
      <w:r>
        <w:rPr>
          <w:rFonts w:eastAsia="Arial"/>
          <w:color w:val="000000"/>
          <w:spacing w:val="2"/>
          <w:sz w:val="28"/>
          <w:szCs w:val="28"/>
        </w:rPr>
        <w:t>к</w:t>
      </w:r>
      <w:r>
        <w:rPr>
          <w:rFonts w:eastAsia="Arial"/>
          <w:color w:val="000000"/>
          <w:spacing w:val="-1"/>
          <w:sz w:val="28"/>
          <w:szCs w:val="28"/>
        </w:rPr>
        <w:t>о</w:t>
      </w:r>
      <w:r>
        <w:rPr>
          <w:rFonts w:eastAsia="Arial"/>
          <w:color w:val="000000"/>
          <w:sz w:val="28"/>
          <w:szCs w:val="28"/>
        </w:rPr>
        <w:t>в</w:t>
      </w:r>
      <w:r>
        <w:rPr>
          <w:rFonts w:eastAsia="Arial"/>
          <w:color w:val="000000"/>
          <w:spacing w:val="4"/>
          <w:sz w:val="28"/>
          <w:szCs w:val="28"/>
        </w:rPr>
        <w:t xml:space="preserve"> </w:t>
      </w:r>
      <w:r>
        <w:rPr>
          <w:rFonts w:eastAsia="Arial"/>
          <w:color w:val="000000"/>
          <w:sz w:val="28"/>
          <w:szCs w:val="28"/>
        </w:rPr>
        <w:t>и п</w:t>
      </w:r>
      <w:r>
        <w:rPr>
          <w:rFonts w:eastAsia="Arial"/>
          <w:color w:val="000000"/>
          <w:spacing w:val="-1"/>
          <w:sz w:val="28"/>
          <w:szCs w:val="28"/>
        </w:rPr>
        <w:t>р</w:t>
      </w:r>
      <w:r>
        <w:rPr>
          <w:rFonts w:eastAsia="Arial"/>
          <w:color w:val="000000"/>
          <w:spacing w:val="-2"/>
          <w:sz w:val="28"/>
          <w:szCs w:val="28"/>
        </w:rPr>
        <w:t>е</w:t>
      </w:r>
      <w:r>
        <w:rPr>
          <w:rFonts w:eastAsia="Arial"/>
          <w:color w:val="000000"/>
          <w:spacing w:val="1"/>
          <w:sz w:val="28"/>
          <w:szCs w:val="28"/>
        </w:rPr>
        <w:t>д</w:t>
      </w:r>
      <w:r>
        <w:rPr>
          <w:rFonts w:eastAsia="Arial"/>
          <w:color w:val="000000"/>
          <w:spacing w:val="-2"/>
          <w:sz w:val="28"/>
          <w:szCs w:val="28"/>
        </w:rPr>
        <w:t>е</w:t>
      </w:r>
      <w:r>
        <w:rPr>
          <w:rFonts w:eastAsia="Arial"/>
          <w:color w:val="000000"/>
          <w:spacing w:val="-3"/>
          <w:sz w:val="28"/>
          <w:szCs w:val="28"/>
        </w:rPr>
        <w:t>л</w:t>
      </w:r>
      <w:r>
        <w:rPr>
          <w:rFonts w:eastAsia="Arial"/>
          <w:color w:val="000000"/>
          <w:spacing w:val="1"/>
          <w:sz w:val="28"/>
          <w:szCs w:val="28"/>
        </w:rPr>
        <w:t>ь</w:t>
      </w:r>
      <w:r>
        <w:rPr>
          <w:rFonts w:eastAsia="Arial"/>
          <w:color w:val="000000"/>
          <w:sz w:val="28"/>
          <w:szCs w:val="28"/>
        </w:rPr>
        <w:t>н</w:t>
      </w:r>
      <w:r>
        <w:rPr>
          <w:rFonts w:eastAsia="Arial"/>
          <w:color w:val="000000"/>
          <w:spacing w:val="-1"/>
          <w:sz w:val="28"/>
          <w:szCs w:val="28"/>
        </w:rPr>
        <w:t>ы</w:t>
      </w:r>
      <w:r>
        <w:rPr>
          <w:rFonts w:eastAsia="Arial"/>
          <w:color w:val="000000"/>
          <w:sz w:val="28"/>
          <w:szCs w:val="28"/>
        </w:rPr>
        <w:t>е</w:t>
      </w:r>
      <w:r>
        <w:rPr>
          <w:rFonts w:eastAsia="Arial"/>
          <w:color w:val="000000"/>
          <w:spacing w:val="1"/>
          <w:sz w:val="28"/>
          <w:szCs w:val="28"/>
        </w:rPr>
        <w:t xml:space="preserve"> </w:t>
      </w:r>
      <w:r>
        <w:rPr>
          <w:rFonts w:eastAsia="Arial"/>
          <w:color w:val="000000"/>
          <w:sz w:val="28"/>
          <w:szCs w:val="28"/>
        </w:rPr>
        <w:t>п</w:t>
      </w:r>
      <w:r>
        <w:rPr>
          <w:rFonts w:eastAsia="Arial"/>
          <w:color w:val="000000"/>
          <w:spacing w:val="-2"/>
          <w:sz w:val="28"/>
          <w:szCs w:val="28"/>
        </w:rPr>
        <w:t>а</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м</w:t>
      </w:r>
      <w:r>
        <w:rPr>
          <w:rFonts w:eastAsia="Arial"/>
          <w:color w:val="000000"/>
          <w:spacing w:val="-2"/>
          <w:sz w:val="28"/>
          <w:szCs w:val="28"/>
        </w:rPr>
        <w:t>е</w:t>
      </w:r>
      <w:r>
        <w:rPr>
          <w:rFonts w:eastAsia="Arial"/>
          <w:color w:val="000000"/>
          <w:spacing w:val="-4"/>
          <w:sz w:val="28"/>
          <w:szCs w:val="28"/>
        </w:rPr>
        <w:t>т</w:t>
      </w:r>
      <w:r>
        <w:rPr>
          <w:rFonts w:eastAsia="Arial"/>
          <w:color w:val="000000"/>
          <w:spacing w:val="-1"/>
          <w:sz w:val="28"/>
          <w:szCs w:val="28"/>
        </w:rPr>
        <w:t>р</w:t>
      </w:r>
      <w:r>
        <w:rPr>
          <w:rFonts w:eastAsia="Arial"/>
          <w:color w:val="000000"/>
          <w:sz w:val="28"/>
          <w:szCs w:val="28"/>
        </w:rPr>
        <w:t>ы</w:t>
      </w:r>
      <w:r>
        <w:rPr>
          <w:rFonts w:eastAsia="Arial"/>
          <w:color w:val="000000"/>
          <w:spacing w:val="5"/>
          <w:sz w:val="28"/>
          <w:szCs w:val="28"/>
        </w:rPr>
        <w:t xml:space="preserve"> </w:t>
      </w:r>
      <w:r>
        <w:rPr>
          <w:rFonts w:eastAsia="Arial"/>
          <w:color w:val="000000"/>
          <w:spacing w:val="-1"/>
          <w:sz w:val="28"/>
          <w:szCs w:val="28"/>
        </w:rPr>
        <w:t>р</w:t>
      </w:r>
      <w:r>
        <w:rPr>
          <w:rFonts w:eastAsia="Arial"/>
          <w:color w:val="000000"/>
          <w:spacing w:val="-2"/>
          <w:sz w:val="28"/>
          <w:szCs w:val="28"/>
        </w:rPr>
        <w:t>а</w:t>
      </w:r>
      <w:r>
        <w:rPr>
          <w:rFonts w:eastAsia="Arial"/>
          <w:color w:val="000000"/>
          <w:spacing w:val="-1"/>
          <w:sz w:val="28"/>
          <w:szCs w:val="28"/>
        </w:rPr>
        <w:t>зр</w:t>
      </w:r>
      <w:r>
        <w:rPr>
          <w:rFonts w:eastAsia="Arial"/>
          <w:color w:val="000000"/>
          <w:spacing w:val="-2"/>
          <w:sz w:val="28"/>
          <w:szCs w:val="28"/>
        </w:rPr>
        <w:t>е</w:t>
      </w:r>
      <w:r>
        <w:rPr>
          <w:rFonts w:eastAsia="Arial"/>
          <w:color w:val="000000"/>
          <w:spacing w:val="3"/>
          <w:sz w:val="28"/>
          <w:szCs w:val="28"/>
        </w:rPr>
        <w:t>ш</w:t>
      </w:r>
      <w:r>
        <w:rPr>
          <w:rFonts w:eastAsia="Arial"/>
          <w:color w:val="000000"/>
          <w:spacing w:val="-2"/>
          <w:sz w:val="28"/>
          <w:szCs w:val="28"/>
        </w:rPr>
        <w:t>е</w:t>
      </w:r>
      <w:r>
        <w:rPr>
          <w:rFonts w:eastAsia="Arial"/>
          <w:color w:val="000000"/>
          <w:sz w:val="28"/>
          <w:szCs w:val="28"/>
        </w:rPr>
        <w:t>нн</w:t>
      </w:r>
      <w:r>
        <w:rPr>
          <w:rFonts w:eastAsia="Arial"/>
          <w:color w:val="000000"/>
          <w:spacing w:val="-2"/>
          <w:sz w:val="28"/>
          <w:szCs w:val="28"/>
        </w:rPr>
        <w:t>о</w:t>
      </w:r>
      <w:r>
        <w:rPr>
          <w:rFonts w:eastAsia="Arial"/>
          <w:color w:val="000000"/>
          <w:sz w:val="28"/>
          <w:szCs w:val="28"/>
        </w:rPr>
        <w:t>го</w:t>
      </w:r>
      <w:r>
        <w:rPr>
          <w:rFonts w:eastAsia="Arial"/>
          <w:color w:val="000000"/>
          <w:spacing w:val="5"/>
          <w:sz w:val="28"/>
          <w:szCs w:val="28"/>
        </w:rPr>
        <w:t xml:space="preserve"> </w:t>
      </w:r>
      <w:r>
        <w:rPr>
          <w:rFonts w:eastAsia="Arial"/>
          <w:color w:val="000000"/>
          <w:spacing w:val="-2"/>
          <w:sz w:val="28"/>
          <w:szCs w:val="28"/>
        </w:rPr>
        <w:t>с</w:t>
      </w:r>
      <w:r>
        <w:rPr>
          <w:rFonts w:eastAsia="Arial"/>
          <w:color w:val="000000"/>
          <w:spacing w:val="-1"/>
          <w:sz w:val="28"/>
          <w:szCs w:val="28"/>
        </w:rPr>
        <w:t>тро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pacing w:val="-2"/>
          <w:sz w:val="28"/>
          <w:szCs w:val="28"/>
        </w:rPr>
        <w:t>а</w:t>
      </w:r>
      <w:r>
        <w:rPr>
          <w:rFonts w:eastAsia="Arial"/>
          <w:color w:val="000000"/>
          <w:sz w:val="28"/>
          <w:szCs w:val="28"/>
        </w:rPr>
        <w:t>,</w:t>
      </w:r>
      <w:r>
        <w:rPr>
          <w:rFonts w:eastAsia="Arial"/>
          <w:color w:val="000000"/>
          <w:spacing w:val="12"/>
          <w:sz w:val="28"/>
          <w:szCs w:val="28"/>
        </w:rPr>
        <w:t xml:space="preserve"> </w:t>
      </w:r>
      <w:r>
        <w:rPr>
          <w:rFonts w:eastAsia="Arial"/>
          <w:color w:val="000000"/>
          <w:spacing w:val="-1"/>
          <w:sz w:val="28"/>
          <w:szCs w:val="28"/>
        </w:rPr>
        <w:t>р</w:t>
      </w:r>
      <w:r>
        <w:rPr>
          <w:rFonts w:eastAsia="Arial"/>
          <w:color w:val="000000"/>
          <w:spacing w:val="-2"/>
          <w:sz w:val="28"/>
          <w:szCs w:val="28"/>
        </w:rPr>
        <w:t>е</w:t>
      </w:r>
      <w:r>
        <w:rPr>
          <w:rFonts w:eastAsia="Arial"/>
          <w:color w:val="000000"/>
          <w:spacing w:val="2"/>
          <w:sz w:val="28"/>
          <w:szCs w:val="28"/>
        </w:rPr>
        <w:t>к</w:t>
      </w:r>
      <w:r>
        <w:rPr>
          <w:rFonts w:eastAsia="Arial"/>
          <w:color w:val="000000"/>
          <w:spacing w:val="-6"/>
          <w:sz w:val="28"/>
          <w:szCs w:val="28"/>
        </w:rPr>
        <w:t>о</w:t>
      </w:r>
      <w:r>
        <w:rPr>
          <w:rFonts w:eastAsia="Arial"/>
          <w:color w:val="000000"/>
          <w:sz w:val="28"/>
          <w:szCs w:val="28"/>
        </w:rPr>
        <w:t>н</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w:t>
      </w:r>
      <w:r>
        <w:rPr>
          <w:rFonts w:eastAsia="Arial"/>
          <w:color w:val="000000"/>
          <w:spacing w:val="-2"/>
          <w:sz w:val="28"/>
          <w:szCs w:val="28"/>
        </w:rPr>
        <w:t>у</w:t>
      </w:r>
      <w:r>
        <w:rPr>
          <w:rFonts w:eastAsia="Arial"/>
          <w:color w:val="000000"/>
          <w:spacing w:val="2"/>
          <w:sz w:val="28"/>
          <w:szCs w:val="28"/>
        </w:rPr>
        <w:t>к</w:t>
      </w:r>
      <w:r>
        <w:rPr>
          <w:rFonts w:eastAsia="Arial"/>
          <w:color w:val="000000"/>
          <w:spacing w:val="-2"/>
          <w:sz w:val="28"/>
          <w:szCs w:val="28"/>
        </w:rPr>
        <w:t>ц</w:t>
      </w:r>
      <w:r>
        <w:rPr>
          <w:rFonts w:eastAsia="Arial"/>
          <w:color w:val="000000"/>
          <w:spacing w:val="1"/>
          <w:sz w:val="28"/>
          <w:szCs w:val="28"/>
        </w:rPr>
        <w:t>и</w:t>
      </w:r>
      <w:r>
        <w:rPr>
          <w:rFonts w:eastAsia="Arial"/>
          <w:color w:val="000000"/>
          <w:sz w:val="28"/>
          <w:szCs w:val="28"/>
        </w:rPr>
        <w:t>и</w:t>
      </w:r>
      <w:r>
        <w:rPr>
          <w:rFonts w:eastAsia="Arial"/>
          <w:color w:val="000000"/>
          <w:spacing w:val="8"/>
          <w:sz w:val="28"/>
          <w:szCs w:val="28"/>
        </w:rPr>
        <w:t xml:space="preserve"> </w:t>
      </w:r>
      <w:r>
        <w:rPr>
          <w:rFonts w:eastAsia="Arial"/>
          <w:color w:val="000000"/>
          <w:spacing w:val="-1"/>
          <w:sz w:val="28"/>
          <w:szCs w:val="28"/>
        </w:rPr>
        <w:t>о</w:t>
      </w:r>
      <w:r>
        <w:rPr>
          <w:rFonts w:eastAsia="Arial"/>
          <w:color w:val="000000"/>
          <w:spacing w:val="-3"/>
          <w:sz w:val="28"/>
          <w:szCs w:val="28"/>
        </w:rPr>
        <w:t>б</w:t>
      </w:r>
      <w:r>
        <w:rPr>
          <w:rFonts w:eastAsia="Arial"/>
          <w:color w:val="000000"/>
          <w:spacing w:val="1"/>
          <w:sz w:val="28"/>
          <w:szCs w:val="28"/>
        </w:rPr>
        <w:t>ъ</w:t>
      </w:r>
      <w:r>
        <w:rPr>
          <w:rFonts w:eastAsia="Arial"/>
          <w:color w:val="000000"/>
          <w:spacing w:val="-6"/>
          <w:sz w:val="28"/>
          <w:szCs w:val="28"/>
        </w:rPr>
        <w:t>е</w:t>
      </w:r>
      <w:r>
        <w:rPr>
          <w:rFonts w:eastAsia="Arial"/>
          <w:color w:val="000000"/>
          <w:spacing w:val="2"/>
          <w:sz w:val="28"/>
          <w:szCs w:val="28"/>
        </w:rPr>
        <w:t>к</w:t>
      </w:r>
      <w:r>
        <w:rPr>
          <w:rFonts w:eastAsia="Arial"/>
          <w:color w:val="000000"/>
          <w:spacing w:val="-4"/>
          <w:sz w:val="28"/>
          <w:szCs w:val="28"/>
        </w:rPr>
        <w:t>т</w:t>
      </w:r>
      <w:r>
        <w:rPr>
          <w:rFonts w:eastAsia="Arial"/>
          <w:color w:val="000000"/>
          <w:spacing w:val="-1"/>
          <w:sz w:val="28"/>
          <w:szCs w:val="28"/>
        </w:rPr>
        <w:t>о</w:t>
      </w:r>
      <w:r>
        <w:rPr>
          <w:rFonts w:eastAsia="Arial"/>
          <w:color w:val="000000"/>
          <w:sz w:val="28"/>
          <w:szCs w:val="28"/>
        </w:rPr>
        <w:t>в</w:t>
      </w:r>
      <w:r>
        <w:rPr>
          <w:rFonts w:eastAsia="Arial"/>
          <w:color w:val="000000"/>
          <w:spacing w:val="5"/>
          <w:sz w:val="28"/>
          <w:szCs w:val="28"/>
        </w:rPr>
        <w:t xml:space="preserve"> </w:t>
      </w:r>
      <w:r>
        <w:rPr>
          <w:rFonts w:eastAsia="Arial"/>
          <w:color w:val="000000"/>
          <w:spacing w:val="2"/>
          <w:sz w:val="28"/>
          <w:szCs w:val="28"/>
        </w:rPr>
        <w:t>к</w:t>
      </w:r>
      <w:r>
        <w:rPr>
          <w:rFonts w:eastAsia="Arial"/>
          <w:color w:val="000000"/>
          <w:spacing w:val="-2"/>
          <w:sz w:val="28"/>
          <w:szCs w:val="28"/>
        </w:rPr>
        <w:t>а</w:t>
      </w:r>
      <w:r>
        <w:rPr>
          <w:rFonts w:eastAsia="Arial"/>
          <w:color w:val="000000"/>
          <w:spacing w:val="-4"/>
          <w:sz w:val="28"/>
          <w:szCs w:val="28"/>
        </w:rPr>
        <w:t>п</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а</w:t>
      </w:r>
      <w:r>
        <w:rPr>
          <w:rFonts w:eastAsia="Arial"/>
          <w:color w:val="000000"/>
          <w:spacing w:val="1"/>
          <w:sz w:val="28"/>
          <w:szCs w:val="28"/>
        </w:rPr>
        <w:t>ль</w:t>
      </w:r>
      <w:r>
        <w:rPr>
          <w:rFonts w:eastAsia="Arial"/>
          <w:color w:val="000000"/>
          <w:sz w:val="28"/>
          <w:szCs w:val="28"/>
        </w:rPr>
        <w:t>н</w:t>
      </w:r>
      <w:r>
        <w:rPr>
          <w:rFonts w:eastAsia="Arial"/>
          <w:color w:val="000000"/>
          <w:spacing w:val="-1"/>
          <w:sz w:val="28"/>
          <w:szCs w:val="28"/>
        </w:rPr>
        <w:t>о</w:t>
      </w:r>
      <w:r>
        <w:rPr>
          <w:rFonts w:eastAsia="Arial"/>
          <w:color w:val="000000"/>
          <w:sz w:val="28"/>
          <w:szCs w:val="28"/>
        </w:rPr>
        <w:t xml:space="preserve">го </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ро</w:t>
      </w:r>
      <w:r>
        <w:rPr>
          <w:rFonts w:eastAsia="Arial"/>
          <w:color w:val="000000"/>
          <w:spacing w:val="1"/>
          <w:sz w:val="28"/>
          <w:szCs w:val="28"/>
        </w:rPr>
        <w:t>и</w:t>
      </w:r>
      <w:r>
        <w:rPr>
          <w:rFonts w:eastAsia="Arial"/>
          <w:color w:val="000000"/>
          <w:spacing w:val="-4"/>
          <w:sz w:val="28"/>
          <w:szCs w:val="28"/>
        </w:rPr>
        <w:t>т</w:t>
      </w:r>
      <w:r>
        <w:rPr>
          <w:rFonts w:eastAsia="Arial"/>
          <w:color w:val="000000"/>
          <w:spacing w:val="-2"/>
          <w:sz w:val="28"/>
          <w:szCs w:val="28"/>
        </w:rPr>
        <w:t>е</w:t>
      </w:r>
      <w:r>
        <w:rPr>
          <w:rFonts w:eastAsia="Arial"/>
          <w:color w:val="000000"/>
          <w:spacing w:val="1"/>
          <w:sz w:val="28"/>
          <w:szCs w:val="28"/>
        </w:rPr>
        <w:t>ль</w:t>
      </w:r>
      <w:r>
        <w:rPr>
          <w:rFonts w:eastAsia="Arial"/>
          <w:color w:val="000000"/>
          <w:spacing w:val="-2"/>
          <w:sz w:val="28"/>
          <w:szCs w:val="28"/>
        </w:rPr>
        <w:t>с</w:t>
      </w:r>
      <w:r>
        <w:rPr>
          <w:rFonts w:eastAsia="Arial"/>
          <w:color w:val="000000"/>
          <w:spacing w:val="-4"/>
          <w:sz w:val="28"/>
          <w:szCs w:val="28"/>
        </w:rPr>
        <w:t>т</w:t>
      </w:r>
      <w:r>
        <w:rPr>
          <w:rFonts w:eastAsia="Arial"/>
          <w:color w:val="000000"/>
          <w:spacing w:val="1"/>
          <w:sz w:val="28"/>
          <w:szCs w:val="28"/>
        </w:rPr>
        <w:t>в</w:t>
      </w:r>
      <w:r>
        <w:rPr>
          <w:rFonts w:eastAsia="Arial"/>
          <w:color w:val="000000"/>
          <w:sz w:val="28"/>
          <w:szCs w:val="28"/>
        </w:rPr>
        <w:t>а</w:t>
      </w:r>
    </w:p>
    <w:p w:rsidR="00FC75A9" w:rsidRPr="00657BF1" w:rsidRDefault="00FC75A9" w:rsidP="00DA7BE2">
      <w:pPr>
        <w:pStyle w:val="Main0"/>
        <w:rPr>
          <w:color w:val="000000"/>
          <w:sz w:val="24"/>
          <w:szCs w:val="24"/>
          <w:lang w:val="ru-RU"/>
        </w:rPr>
      </w:pPr>
    </w:p>
    <w:tbl>
      <w:tblPr>
        <w:tblW w:w="0" w:type="auto"/>
        <w:tblCellMar>
          <w:left w:w="5" w:type="dxa"/>
          <w:right w:w="0" w:type="dxa"/>
        </w:tblCellMar>
        <w:tblLook w:val="04A0" w:firstRow="1" w:lastRow="0" w:firstColumn="1" w:lastColumn="0" w:noHBand="0" w:noVBand="1"/>
      </w:tblPr>
      <w:tblGrid>
        <w:gridCol w:w="593"/>
        <w:gridCol w:w="3633"/>
        <w:gridCol w:w="5702"/>
      </w:tblGrid>
      <w:tr w:rsidR="00FC75A9" w:rsidTr="008C5431">
        <w:trPr>
          <w:tblHeader/>
        </w:trPr>
        <w:tc>
          <w:tcPr>
            <w:tcW w:w="59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 xml:space="preserve">№ </w:t>
            </w:r>
            <w:proofErr w:type="gramStart"/>
            <w:r>
              <w:rPr>
                <w:rFonts w:eastAsia="Times New Roman"/>
                <w:color w:val="000000"/>
                <w:lang w:eastAsia="ru-RU"/>
              </w:rPr>
              <w:t>п</w:t>
            </w:r>
            <w:proofErr w:type="gramEnd"/>
            <w:r>
              <w:rPr>
                <w:rFonts w:eastAsia="Times New Roman"/>
                <w:color w:val="000000"/>
                <w:lang w:eastAsia="ru-RU"/>
              </w:rPr>
              <w:t>/п</w:t>
            </w:r>
          </w:p>
        </w:tc>
        <w:tc>
          <w:tcPr>
            <w:tcW w:w="3633"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color w:val="000000"/>
                <w:lang w:eastAsia="ru-RU"/>
              </w:rPr>
              <w:t>Наименование размера, параметра</w:t>
            </w:r>
          </w:p>
        </w:tc>
        <w:tc>
          <w:tcPr>
            <w:tcW w:w="5702"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color w:val="000000"/>
                <w:lang w:eastAsia="ru-RU"/>
              </w:rPr>
              <w:t>Значение, единица измерения, дополнительные условия</w:t>
            </w:r>
          </w:p>
        </w:tc>
      </w:tr>
      <w:tr w:rsidR="00FC75A9" w:rsidTr="008C5431">
        <w:trPr>
          <w:trHeight w:val="856"/>
        </w:trPr>
        <w:tc>
          <w:tcPr>
            <w:tcW w:w="593" w:type="dxa"/>
            <w:tcBorders>
              <w:top w:val="single" w:sz="4" w:space="0" w:color="000000"/>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1.</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Предельные минимальные и (или) максимальные размеры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8C5431">
        <w:trPr>
          <w:trHeight w:val="738"/>
        </w:trPr>
        <w:tc>
          <w:tcPr>
            <w:tcW w:w="593" w:type="dxa"/>
            <w:tcBorders>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2.</w:t>
            </w:r>
          </w:p>
        </w:tc>
        <w:tc>
          <w:tcPr>
            <w:tcW w:w="3633"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Предельная минимальная площадь земельного участка</w:t>
            </w:r>
          </w:p>
        </w:tc>
        <w:tc>
          <w:tcPr>
            <w:tcW w:w="5702" w:type="dxa"/>
            <w:tcBorders>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8C5431">
        <w:trPr>
          <w:trHeight w:val="675"/>
        </w:trPr>
        <w:tc>
          <w:tcPr>
            <w:tcW w:w="593" w:type="dxa"/>
            <w:tcBorders>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3.</w:t>
            </w:r>
          </w:p>
        </w:tc>
        <w:tc>
          <w:tcPr>
            <w:tcW w:w="3633" w:type="dxa"/>
            <w:tcBorders>
              <w:left w:val="single" w:sz="4" w:space="0" w:color="000000"/>
              <w:bottom w:val="single" w:sz="4" w:space="0" w:color="000000"/>
            </w:tcBorders>
          </w:tcPr>
          <w:p w:rsidR="00FC75A9" w:rsidRDefault="00CA73DF">
            <w:pPr>
              <w:ind w:firstLine="0"/>
              <w:jc w:val="left"/>
            </w:pPr>
            <w:r>
              <w:rPr>
                <w:rFonts w:eastAsia="Times New Roman"/>
                <w:color w:val="000000"/>
                <w:lang w:eastAsia="ru-RU"/>
              </w:rPr>
              <w:t>Предельная максимальная площадь земельного участка</w:t>
            </w:r>
          </w:p>
        </w:tc>
        <w:tc>
          <w:tcPr>
            <w:tcW w:w="5702" w:type="dxa"/>
            <w:tcBorders>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8C5431">
        <w:trPr>
          <w:trHeight w:val="974"/>
        </w:trPr>
        <w:tc>
          <w:tcPr>
            <w:tcW w:w="593" w:type="dxa"/>
            <w:tcBorders>
              <w:top w:val="single" w:sz="4" w:space="0" w:color="000000"/>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4.</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Минимальный отступ от границ земельных участков до зданий, строений, сооружений</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r w:rsidR="00FC75A9" w:rsidTr="008C5431">
        <w:tc>
          <w:tcPr>
            <w:tcW w:w="593" w:type="dxa"/>
            <w:tcBorders>
              <w:top w:val="single" w:sz="4" w:space="0" w:color="000000"/>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5.</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tabs>
                <w:tab w:val="left" w:pos="113"/>
              </w:tabs>
              <w:ind w:left="170" w:firstLine="0"/>
              <w:jc w:val="left"/>
            </w:pPr>
            <w:r>
              <w:rPr>
                <w:rFonts w:eastAsia="Times New Roman"/>
                <w:color w:val="000000"/>
                <w:spacing w:val="-10"/>
                <w:lang w:eastAsia="ru-RU"/>
              </w:rPr>
              <w:t>Не подлежит установлению</w:t>
            </w:r>
          </w:p>
          <w:p w:rsidR="00FC75A9" w:rsidRDefault="00FC75A9">
            <w:pPr>
              <w:ind w:left="170" w:firstLine="0"/>
              <w:jc w:val="left"/>
              <w:rPr>
                <w:color w:val="000000"/>
              </w:rPr>
            </w:pPr>
          </w:p>
          <w:p w:rsidR="00FC75A9" w:rsidRDefault="00FC75A9">
            <w:pPr>
              <w:ind w:left="170" w:firstLine="0"/>
              <w:jc w:val="left"/>
              <w:rPr>
                <w:rFonts w:eastAsia="Times New Roman"/>
                <w:color w:val="000000"/>
                <w:lang w:eastAsia="ru-RU"/>
              </w:rPr>
            </w:pPr>
          </w:p>
        </w:tc>
      </w:tr>
      <w:tr w:rsidR="00FC75A9" w:rsidTr="008C5431">
        <w:tc>
          <w:tcPr>
            <w:tcW w:w="593" w:type="dxa"/>
            <w:tcBorders>
              <w:top w:val="single" w:sz="4" w:space="0" w:color="000000"/>
              <w:left w:val="single" w:sz="4" w:space="0" w:color="000000"/>
              <w:bottom w:val="single" w:sz="4" w:space="0" w:color="000000"/>
            </w:tcBorders>
          </w:tcPr>
          <w:p w:rsidR="00FC75A9" w:rsidRDefault="00CA73DF" w:rsidP="00DA7BE2">
            <w:pPr>
              <w:ind w:firstLine="0"/>
              <w:jc w:val="center"/>
            </w:pPr>
            <w:r>
              <w:rPr>
                <w:rFonts w:eastAsia="Times New Roman"/>
                <w:color w:val="000000"/>
                <w:lang w:eastAsia="ru-RU"/>
              </w:rPr>
              <w:t>6.</w:t>
            </w:r>
          </w:p>
        </w:tc>
        <w:tc>
          <w:tcPr>
            <w:tcW w:w="3633"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color w:val="000000"/>
                <w:lang w:eastAsia="ru-RU"/>
              </w:rPr>
              <w:t>Максимальный коэффициент застройки в границах земельного участка</w:t>
            </w:r>
          </w:p>
        </w:tc>
        <w:tc>
          <w:tcPr>
            <w:tcW w:w="5702"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color w:val="000000"/>
                <w:spacing w:val="-10"/>
                <w:lang w:eastAsia="en-US"/>
              </w:rPr>
              <w:t>Не подлежит установлению</w:t>
            </w:r>
          </w:p>
        </w:tc>
      </w:tr>
    </w:tbl>
    <w:p w:rsidR="00FC75A9" w:rsidRDefault="00FC75A9">
      <w:pPr>
        <w:pStyle w:val="1"/>
        <w:tabs>
          <w:tab w:val="clear" w:pos="0"/>
        </w:tabs>
        <w:ind w:firstLine="680"/>
        <w:jc w:val="left"/>
        <w:rPr>
          <w:b/>
          <w:bCs/>
          <w:lang w:val="ru-RU" w:eastAsia="en-US"/>
        </w:rPr>
      </w:pPr>
    </w:p>
    <w:p w:rsidR="00FC75A9" w:rsidRDefault="00FC75A9">
      <w:pPr>
        <w:ind w:firstLine="680"/>
        <w:jc w:val="left"/>
        <w:rPr>
          <w:b/>
          <w:bCs/>
          <w:sz w:val="28"/>
          <w:szCs w:val="28"/>
          <w:lang w:eastAsia="en-US"/>
        </w:rPr>
      </w:pPr>
    </w:p>
    <w:p w:rsidR="00FC75A9" w:rsidRDefault="00FC75A9">
      <w:pPr>
        <w:ind w:firstLine="680"/>
        <w:jc w:val="left"/>
        <w:rPr>
          <w:b/>
          <w:bCs/>
          <w:sz w:val="28"/>
          <w:szCs w:val="28"/>
          <w:lang w:eastAsia="en-US"/>
        </w:rPr>
      </w:pPr>
    </w:p>
    <w:p w:rsidR="00FC75A9" w:rsidRDefault="00FC75A9">
      <w:pPr>
        <w:ind w:firstLine="680"/>
        <w:jc w:val="left"/>
        <w:rPr>
          <w:b/>
          <w:bCs/>
          <w:sz w:val="28"/>
          <w:szCs w:val="28"/>
          <w:lang w:eastAsia="en-US"/>
        </w:rPr>
      </w:pPr>
    </w:p>
    <w:p w:rsidR="00FC75A9" w:rsidRPr="00657BF1" w:rsidRDefault="00CA73DF">
      <w:pPr>
        <w:pStyle w:val="1"/>
        <w:tabs>
          <w:tab w:val="clear" w:pos="0"/>
        </w:tabs>
        <w:ind w:firstLine="680"/>
        <w:jc w:val="left"/>
        <w:rPr>
          <w:lang w:val="ru-RU"/>
        </w:rPr>
      </w:pPr>
      <w:bookmarkStart w:id="30" w:name="_Toc100304699"/>
      <w:r>
        <w:rPr>
          <w:b/>
          <w:bCs/>
          <w:lang w:val="ru-RU" w:eastAsia="en-US"/>
        </w:rPr>
        <w:lastRenderedPageBreak/>
        <w:t>2)</w:t>
      </w:r>
      <w:r w:rsidRPr="00657BF1">
        <w:rPr>
          <w:rFonts w:eastAsia="Times New Roman"/>
          <w:b/>
          <w:bCs/>
          <w:lang w:val="ru-RU"/>
        </w:rPr>
        <w:t xml:space="preserve">  Зона </w:t>
      </w:r>
      <w:r>
        <w:rPr>
          <w:rFonts w:eastAsia="Times New Roman"/>
          <w:b/>
          <w:bCs/>
          <w:lang w:val="ru-RU"/>
        </w:rPr>
        <w:t>складирования и захоронения отходов - 6.3</w:t>
      </w:r>
      <w:r w:rsidRPr="00657BF1">
        <w:rPr>
          <w:rFonts w:eastAsia="Times New Roman"/>
          <w:b/>
          <w:bCs/>
          <w:lang w:val="ru-RU"/>
        </w:rPr>
        <w:t>.</w:t>
      </w:r>
      <w:bookmarkEnd w:id="30"/>
    </w:p>
    <w:p w:rsidR="00FC75A9" w:rsidRDefault="00FC75A9">
      <w:pPr>
        <w:ind w:firstLine="680"/>
      </w:pPr>
    </w:p>
    <w:p w:rsidR="00FC75A9" w:rsidRDefault="00CA73DF">
      <w:pPr>
        <w:ind w:firstLine="680"/>
      </w:pPr>
      <w:r>
        <w:rPr>
          <w:rFonts w:eastAsia="Times New Roman"/>
          <w:color w:val="000000"/>
          <w:sz w:val="28"/>
          <w:szCs w:val="28"/>
          <w:shd w:val="clear" w:color="FFFFFF" w:fill="FFFFFF"/>
          <w:lang w:eastAsia="ru-RU"/>
        </w:rPr>
        <w:t>Зона складирования и захоронения отходов  в</w:t>
      </w:r>
      <w:r>
        <w:rPr>
          <w:rFonts w:eastAsia="Times New Roman"/>
          <w:color w:val="000000"/>
          <w:spacing w:val="-1"/>
          <w:sz w:val="28"/>
          <w:szCs w:val="28"/>
          <w:shd w:val="clear" w:color="FFFFFF" w:fill="FFFFFF"/>
          <w:lang w:eastAsia="ru-RU"/>
        </w:rPr>
        <w:t>ы</w:t>
      </w:r>
      <w:r>
        <w:rPr>
          <w:rFonts w:eastAsia="Times New Roman"/>
          <w:color w:val="000000"/>
          <w:sz w:val="28"/>
          <w:szCs w:val="28"/>
          <w:shd w:val="clear" w:color="FFFFFF" w:fill="FFFFFF"/>
          <w:lang w:eastAsia="ru-RU"/>
        </w:rPr>
        <w:t>д</w:t>
      </w:r>
      <w:r>
        <w:rPr>
          <w:rFonts w:eastAsia="Times New Roman"/>
          <w:color w:val="000000"/>
          <w:spacing w:val="-1"/>
          <w:sz w:val="28"/>
          <w:szCs w:val="28"/>
          <w:shd w:val="clear" w:color="FFFFFF" w:fill="FFFFFF"/>
          <w:lang w:eastAsia="ru-RU"/>
        </w:rPr>
        <w:t>е</w:t>
      </w:r>
      <w:r>
        <w:rPr>
          <w:rFonts w:eastAsia="Times New Roman"/>
          <w:color w:val="000000"/>
          <w:spacing w:val="-4"/>
          <w:sz w:val="28"/>
          <w:szCs w:val="28"/>
          <w:shd w:val="clear" w:color="FFFFFF" w:fill="FFFFFF"/>
          <w:lang w:eastAsia="ru-RU"/>
        </w:rPr>
        <w:t>л</w:t>
      </w:r>
      <w:r>
        <w:rPr>
          <w:rFonts w:eastAsia="Times New Roman"/>
          <w:color w:val="000000"/>
          <w:sz w:val="28"/>
          <w:szCs w:val="28"/>
          <w:shd w:val="clear" w:color="FFFFFF" w:fill="FFFFFF"/>
          <w:lang w:eastAsia="ru-RU"/>
        </w:rPr>
        <w:t>е</w:t>
      </w:r>
      <w:r>
        <w:rPr>
          <w:rFonts w:eastAsia="Times New Roman"/>
          <w:color w:val="000000"/>
          <w:spacing w:val="-5"/>
          <w:sz w:val="28"/>
          <w:szCs w:val="28"/>
          <w:shd w:val="clear" w:color="FFFFFF" w:fill="FFFFFF"/>
          <w:lang w:eastAsia="ru-RU"/>
        </w:rPr>
        <w:t>на</w:t>
      </w:r>
      <w:r>
        <w:rPr>
          <w:rFonts w:eastAsia="Times New Roman"/>
          <w:color w:val="000000"/>
          <w:sz w:val="28"/>
          <w:szCs w:val="28"/>
          <w:shd w:val="clear" w:color="FFFFFF" w:fill="FFFFFF"/>
          <w:lang w:eastAsia="ru-RU"/>
        </w:rPr>
        <w:t xml:space="preserve"> для размещения полигонов твердых бытовых отходов и отходов производственной деятельности.</w:t>
      </w:r>
    </w:p>
    <w:p w:rsidR="00FC75A9" w:rsidRDefault="00FC75A9">
      <w:pPr>
        <w:ind w:firstLine="680"/>
      </w:pPr>
    </w:p>
    <w:p w:rsidR="00FC75A9" w:rsidRDefault="00CA73DF">
      <w:pPr>
        <w:ind w:firstLine="0"/>
      </w:pPr>
      <w:r w:rsidRPr="00657BF1">
        <w:rPr>
          <w:rFonts w:eastAsia="Times New Roman"/>
          <w:b/>
          <w:bCs/>
          <w:color w:val="000000"/>
          <w:sz w:val="28"/>
          <w:szCs w:val="28"/>
          <w:shd w:val="clear" w:color="FFFFFF" w:fill="FFFFFF"/>
          <w:lang w:eastAsia="ru-RU"/>
        </w:rPr>
        <w:t>Основные виды разрешенного  использования:</w:t>
      </w:r>
    </w:p>
    <w:p w:rsidR="00FC75A9" w:rsidRDefault="00CA73DF">
      <w:pPr>
        <w:ind w:firstLine="0"/>
        <w:jc w:val="left"/>
      </w:pPr>
      <w:r>
        <w:rPr>
          <w:rFonts w:eastAsia="SimSun"/>
          <w:color w:val="000000"/>
          <w:sz w:val="28"/>
          <w:szCs w:val="28"/>
          <w:shd w:val="clear" w:color="FFFFFF" w:fill="FFFFFF"/>
          <w:lang w:eastAsia="hi-IN" w:bidi="hi-IN"/>
        </w:rPr>
        <w:t>специальная деятельность - 12.2.</w:t>
      </w:r>
    </w:p>
    <w:p w:rsidR="00FC75A9" w:rsidRDefault="00FC75A9">
      <w:pPr>
        <w:ind w:firstLine="0"/>
        <w:jc w:val="left"/>
        <w:rPr>
          <w:rFonts w:eastAsia="Times New Roman"/>
          <w:color w:val="000000"/>
          <w:shd w:val="clear" w:color="FFFFFF" w:fill="FFFFFF"/>
          <w:lang w:eastAsia="ru-RU"/>
        </w:rPr>
      </w:pPr>
    </w:p>
    <w:p w:rsidR="00FC75A9" w:rsidRDefault="00CA73DF">
      <w:pPr>
        <w:widowControl w:val="0"/>
        <w:tabs>
          <w:tab w:val="left" w:pos="895"/>
        </w:tabs>
        <w:ind w:firstLine="0"/>
      </w:pPr>
      <w:r>
        <w:rPr>
          <w:rFonts w:eastAsia="Times New Roman"/>
          <w:b/>
          <w:color w:val="000000"/>
          <w:sz w:val="28"/>
          <w:lang w:eastAsia="ru-RU"/>
        </w:rPr>
        <w:t>Вспомогательные виды разрешенного использования:</w:t>
      </w:r>
    </w:p>
    <w:p w:rsidR="00FC75A9" w:rsidRDefault="00CA73DF">
      <w:pPr>
        <w:widowControl w:val="0"/>
        <w:tabs>
          <w:tab w:val="left" w:pos="895"/>
        </w:tabs>
        <w:ind w:firstLine="0"/>
      </w:pPr>
      <w:r>
        <w:rPr>
          <w:rFonts w:eastAsia="Times New Roman"/>
          <w:color w:val="000000"/>
          <w:sz w:val="28"/>
          <w:lang w:eastAsia="ru-RU"/>
        </w:rPr>
        <w:t>не подлежат установлению.</w:t>
      </w:r>
    </w:p>
    <w:p w:rsidR="00FC75A9" w:rsidRDefault="00FC75A9">
      <w:pPr>
        <w:widowControl w:val="0"/>
        <w:tabs>
          <w:tab w:val="left" w:pos="895"/>
        </w:tabs>
        <w:ind w:firstLine="0"/>
        <w:rPr>
          <w:rFonts w:eastAsia="Times New Roman"/>
          <w:color w:val="000000"/>
          <w:sz w:val="28"/>
          <w:lang w:eastAsia="ru-RU"/>
        </w:rPr>
      </w:pPr>
    </w:p>
    <w:p w:rsidR="00FC75A9" w:rsidRDefault="00CA73DF">
      <w:pPr>
        <w:widowControl w:val="0"/>
        <w:tabs>
          <w:tab w:val="left" w:pos="895"/>
        </w:tabs>
        <w:ind w:firstLine="0"/>
      </w:pPr>
      <w:r>
        <w:rPr>
          <w:rFonts w:eastAsia="Times New Roman"/>
          <w:b/>
          <w:color w:val="000000"/>
          <w:sz w:val="28"/>
          <w:szCs w:val="28"/>
          <w:lang w:eastAsia="ru-RU" w:bidi="hi-IN"/>
        </w:rPr>
        <w:t xml:space="preserve">Условно разрешенные виды использования: </w:t>
      </w:r>
    </w:p>
    <w:p w:rsidR="00FC75A9" w:rsidRDefault="00CA73DF">
      <w:pPr>
        <w:widowControl w:val="0"/>
        <w:tabs>
          <w:tab w:val="left" w:pos="895"/>
        </w:tabs>
        <w:ind w:firstLine="0"/>
      </w:pPr>
      <w:r>
        <w:rPr>
          <w:rFonts w:eastAsia="Times New Roman"/>
          <w:color w:val="000000"/>
          <w:sz w:val="28"/>
          <w:shd w:val="clear" w:color="FFFFFF" w:fill="FFFFFF"/>
          <w:lang w:eastAsia="ru-RU"/>
        </w:rPr>
        <w:t>не подлежат установлению.</w:t>
      </w:r>
    </w:p>
    <w:p w:rsidR="00FC75A9" w:rsidRDefault="00FC75A9">
      <w:pPr>
        <w:widowControl w:val="0"/>
        <w:tabs>
          <w:tab w:val="left" w:pos="895"/>
        </w:tabs>
        <w:ind w:firstLine="0"/>
        <w:rPr>
          <w:rFonts w:eastAsia="Times New Roman"/>
          <w:color w:val="000000"/>
          <w:sz w:val="28"/>
          <w:shd w:val="clear" w:color="FFFFFF" w:fill="FFFFFF"/>
          <w:lang w:eastAsia="ru-RU"/>
        </w:rPr>
      </w:pPr>
    </w:p>
    <w:p w:rsidR="00FC75A9" w:rsidRDefault="00CA73DF">
      <w:pPr>
        <w:tabs>
          <w:tab w:val="left" w:pos="1134"/>
        </w:tabs>
        <w:spacing w:before="57" w:after="57"/>
        <w:ind w:firstLine="680"/>
        <w:contextualSpacing/>
      </w:pPr>
      <w:r>
        <w:rPr>
          <w:rFonts w:eastAsia="Arial"/>
          <w:sz w:val="28"/>
          <w:szCs w:val="28"/>
        </w:rPr>
        <w:t>П</w:t>
      </w:r>
      <w:r>
        <w:rPr>
          <w:rFonts w:eastAsia="Arial"/>
          <w:spacing w:val="-2"/>
          <w:sz w:val="28"/>
          <w:szCs w:val="28"/>
        </w:rPr>
        <w:t>ре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pacing w:val="-5"/>
          <w:sz w:val="28"/>
          <w:szCs w:val="28"/>
        </w:rPr>
        <w:t>м</w:t>
      </w:r>
      <w:r>
        <w:rPr>
          <w:rFonts w:eastAsia="Arial"/>
          <w:spacing w:val="1"/>
          <w:sz w:val="28"/>
          <w:szCs w:val="28"/>
        </w:rPr>
        <w:t>и</w:t>
      </w:r>
      <w:r>
        <w:rPr>
          <w:rFonts w:eastAsia="Arial"/>
          <w:spacing w:val="-4"/>
          <w:sz w:val="28"/>
          <w:szCs w:val="28"/>
        </w:rPr>
        <w:t>н</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1"/>
          <w:sz w:val="28"/>
          <w:szCs w:val="28"/>
        </w:rPr>
        <w:t>л</w:t>
      </w:r>
      <w:r>
        <w:rPr>
          <w:rFonts w:eastAsia="Arial"/>
          <w:spacing w:val="-2"/>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3"/>
          <w:sz w:val="28"/>
          <w:szCs w:val="28"/>
        </w:rPr>
        <w:t xml:space="preserve"> </w:t>
      </w:r>
      <w:r>
        <w:rPr>
          <w:rFonts w:eastAsia="Arial"/>
          <w:sz w:val="28"/>
          <w:szCs w:val="28"/>
        </w:rPr>
        <w:t xml:space="preserve">и </w:t>
      </w:r>
      <w:r>
        <w:rPr>
          <w:rFonts w:eastAsia="Arial"/>
          <w:spacing w:val="1"/>
          <w:sz w:val="28"/>
          <w:szCs w:val="28"/>
        </w:rPr>
        <w:t>(</w:t>
      </w:r>
      <w:r>
        <w:rPr>
          <w:rFonts w:eastAsia="Arial"/>
          <w:spacing w:val="-2"/>
          <w:sz w:val="28"/>
          <w:szCs w:val="28"/>
        </w:rPr>
        <w:t>и</w:t>
      </w:r>
      <w:r>
        <w:rPr>
          <w:rFonts w:eastAsia="Arial"/>
          <w:spacing w:val="-3"/>
          <w:sz w:val="28"/>
          <w:szCs w:val="28"/>
        </w:rPr>
        <w:t>л</w:t>
      </w:r>
      <w:r>
        <w:rPr>
          <w:rFonts w:eastAsia="Arial"/>
          <w:spacing w:val="1"/>
          <w:sz w:val="28"/>
          <w:szCs w:val="28"/>
        </w:rPr>
        <w:t>и</w:t>
      </w:r>
      <w:r>
        <w:rPr>
          <w:rFonts w:eastAsia="Arial"/>
          <w:sz w:val="28"/>
          <w:szCs w:val="28"/>
        </w:rPr>
        <w:t>)</w:t>
      </w:r>
      <w:r>
        <w:rPr>
          <w:rFonts w:eastAsia="Arial"/>
          <w:spacing w:val="2"/>
          <w:sz w:val="28"/>
          <w:szCs w:val="28"/>
        </w:rPr>
        <w:t xml:space="preserve"> </w:t>
      </w:r>
      <w:r>
        <w:rPr>
          <w:rFonts w:eastAsia="Arial"/>
          <w:spacing w:val="-1"/>
          <w:sz w:val="28"/>
          <w:szCs w:val="28"/>
        </w:rPr>
        <w:t>м</w:t>
      </w:r>
      <w:r>
        <w:rPr>
          <w:rFonts w:eastAsia="Arial"/>
          <w:spacing w:val="-6"/>
          <w:sz w:val="28"/>
          <w:szCs w:val="28"/>
        </w:rPr>
        <w:t>а</w:t>
      </w:r>
      <w:r>
        <w:rPr>
          <w:rFonts w:eastAsia="Arial"/>
          <w:spacing w:val="2"/>
          <w:sz w:val="28"/>
          <w:szCs w:val="28"/>
        </w:rPr>
        <w:t>к</w:t>
      </w:r>
      <w:r>
        <w:rPr>
          <w:rFonts w:eastAsia="Arial"/>
          <w:spacing w:val="-2"/>
          <w:sz w:val="28"/>
          <w:szCs w:val="28"/>
        </w:rPr>
        <w:t>с</w:t>
      </w:r>
      <w:r>
        <w:rPr>
          <w:rFonts w:eastAsia="Arial"/>
          <w:spacing w:val="1"/>
          <w:sz w:val="28"/>
          <w:szCs w:val="28"/>
        </w:rPr>
        <w:t>и</w:t>
      </w:r>
      <w:r>
        <w:rPr>
          <w:rFonts w:eastAsia="Arial"/>
          <w:spacing w:val="-1"/>
          <w:sz w:val="28"/>
          <w:szCs w:val="28"/>
        </w:rPr>
        <w:t>м</w:t>
      </w:r>
      <w:r>
        <w:rPr>
          <w:rFonts w:eastAsia="Arial"/>
          <w:spacing w:val="-6"/>
          <w:sz w:val="28"/>
          <w:szCs w:val="28"/>
        </w:rPr>
        <w:t>а</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pacing w:val="-2"/>
          <w:sz w:val="28"/>
          <w:szCs w:val="28"/>
        </w:rPr>
        <w:t>е</w:t>
      </w:r>
      <w:r>
        <w:rPr>
          <w:rFonts w:eastAsia="Arial"/>
          <w:sz w:val="28"/>
          <w:szCs w:val="28"/>
        </w:rPr>
        <w:t>)</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зм</w:t>
      </w:r>
      <w:r>
        <w:rPr>
          <w:rFonts w:eastAsia="Arial"/>
          <w:spacing w:val="-2"/>
          <w:sz w:val="28"/>
          <w:szCs w:val="28"/>
        </w:rPr>
        <w:t>е</w:t>
      </w:r>
      <w:r>
        <w:rPr>
          <w:rFonts w:eastAsia="Arial"/>
          <w:spacing w:val="-1"/>
          <w:sz w:val="28"/>
          <w:szCs w:val="28"/>
        </w:rPr>
        <w:t>р</w:t>
      </w:r>
      <w:r>
        <w:rPr>
          <w:rFonts w:eastAsia="Arial"/>
          <w:sz w:val="28"/>
          <w:szCs w:val="28"/>
        </w:rPr>
        <w:t>ы</w:t>
      </w:r>
      <w:r>
        <w:rPr>
          <w:rFonts w:eastAsia="Arial"/>
          <w:spacing w:val="4"/>
          <w:sz w:val="28"/>
          <w:szCs w:val="28"/>
        </w:rPr>
        <w:t xml:space="preserve"> </w:t>
      </w:r>
      <w:r>
        <w:rPr>
          <w:rFonts w:eastAsia="Arial"/>
          <w:spacing w:val="-1"/>
          <w:sz w:val="28"/>
          <w:szCs w:val="28"/>
        </w:rPr>
        <w:t>з</w:t>
      </w:r>
      <w:r>
        <w:rPr>
          <w:rFonts w:eastAsia="Arial"/>
          <w:spacing w:val="-2"/>
          <w:sz w:val="28"/>
          <w:szCs w:val="28"/>
        </w:rPr>
        <w:t>е</w:t>
      </w:r>
      <w:r>
        <w:rPr>
          <w:rFonts w:eastAsia="Arial"/>
          <w:spacing w:val="-1"/>
          <w:sz w:val="28"/>
          <w:szCs w:val="28"/>
        </w:rPr>
        <w:t>м</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 xml:space="preserve">х </w:t>
      </w:r>
      <w:r>
        <w:rPr>
          <w:rFonts w:eastAsia="Arial"/>
          <w:spacing w:val="-2"/>
          <w:sz w:val="28"/>
          <w:szCs w:val="28"/>
        </w:rPr>
        <w:t>у</w:t>
      </w:r>
      <w:r>
        <w:rPr>
          <w:rFonts w:eastAsia="Arial"/>
          <w:spacing w:val="1"/>
          <w:sz w:val="28"/>
          <w:szCs w:val="28"/>
        </w:rPr>
        <w:t>ч</w:t>
      </w:r>
      <w:r>
        <w:rPr>
          <w:rFonts w:eastAsia="Arial"/>
          <w:spacing w:val="-2"/>
          <w:sz w:val="28"/>
          <w:szCs w:val="28"/>
        </w:rPr>
        <w:t>ас</w:t>
      </w:r>
      <w:r>
        <w:rPr>
          <w:rFonts w:eastAsia="Arial"/>
          <w:spacing w:val="-4"/>
          <w:sz w:val="28"/>
          <w:szCs w:val="28"/>
        </w:rPr>
        <w:t>т</w:t>
      </w:r>
      <w:r>
        <w:rPr>
          <w:rFonts w:eastAsia="Arial"/>
          <w:spacing w:val="2"/>
          <w:sz w:val="28"/>
          <w:szCs w:val="28"/>
        </w:rPr>
        <w:t>к</w:t>
      </w:r>
      <w:r>
        <w:rPr>
          <w:rFonts w:eastAsia="Arial"/>
          <w:spacing w:val="-1"/>
          <w:sz w:val="28"/>
          <w:szCs w:val="28"/>
        </w:rPr>
        <w:t>о</w:t>
      </w:r>
      <w:r>
        <w:rPr>
          <w:rFonts w:eastAsia="Arial"/>
          <w:sz w:val="28"/>
          <w:szCs w:val="28"/>
        </w:rPr>
        <w:t>в</w:t>
      </w:r>
      <w:r>
        <w:rPr>
          <w:rFonts w:eastAsia="Arial"/>
          <w:spacing w:val="4"/>
          <w:sz w:val="28"/>
          <w:szCs w:val="28"/>
        </w:rPr>
        <w:t xml:space="preserve"> </w:t>
      </w:r>
      <w:r>
        <w:rPr>
          <w:rFonts w:eastAsia="Arial"/>
          <w:sz w:val="28"/>
          <w:szCs w:val="28"/>
        </w:rPr>
        <w:t>и п</w:t>
      </w:r>
      <w:r>
        <w:rPr>
          <w:rFonts w:eastAsia="Arial"/>
          <w:spacing w:val="-1"/>
          <w:sz w:val="28"/>
          <w:szCs w:val="28"/>
        </w:rPr>
        <w:t>р</w:t>
      </w:r>
      <w:r>
        <w:rPr>
          <w:rFonts w:eastAsia="Arial"/>
          <w:spacing w:val="-2"/>
          <w:sz w:val="28"/>
          <w:szCs w:val="28"/>
        </w:rPr>
        <w:t>е</w:t>
      </w:r>
      <w:r>
        <w:rPr>
          <w:rFonts w:eastAsia="Arial"/>
          <w:spacing w:val="1"/>
          <w:sz w:val="28"/>
          <w:szCs w:val="28"/>
        </w:rPr>
        <w:t>д</w:t>
      </w:r>
      <w:r>
        <w:rPr>
          <w:rFonts w:eastAsia="Arial"/>
          <w:spacing w:val="-2"/>
          <w:sz w:val="28"/>
          <w:szCs w:val="28"/>
        </w:rPr>
        <w:t>е</w:t>
      </w:r>
      <w:r>
        <w:rPr>
          <w:rFonts w:eastAsia="Arial"/>
          <w:spacing w:val="-3"/>
          <w:sz w:val="28"/>
          <w:szCs w:val="28"/>
        </w:rPr>
        <w:t>л</w:t>
      </w:r>
      <w:r>
        <w:rPr>
          <w:rFonts w:eastAsia="Arial"/>
          <w:spacing w:val="1"/>
          <w:sz w:val="28"/>
          <w:szCs w:val="28"/>
        </w:rPr>
        <w:t>ь</w:t>
      </w:r>
      <w:r>
        <w:rPr>
          <w:rFonts w:eastAsia="Arial"/>
          <w:sz w:val="28"/>
          <w:szCs w:val="28"/>
        </w:rPr>
        <w:t>н</w:t>
      </w:r>
      <w:r>
        <w:rPr>
          <w:rFonts w:eastAsia="Arial"/>
          <w:spacing w:val="-1"/>
          <w:sz w:val="28"/>
          <w:szCs w:val="28"/>
        </w:rPr>
        <w:t>ы</w:t>
      </w:r>
      <w:r>
        <w:rPr>
          <w:rFonts w:eastAsia="Arial"/>
          <w:sz w:val="28"/>
          <w:szCs w:val="28"/>
        </w:rPr>
        <w:t>е</w:t>
      </w:r>
      <w:r>
        <w:rPr>
          <w:rFonts w:eastAsia="Arial"/>
          <w:spacing w:val="1"/>
          <w:sz w:val="28"/>
          <w:szCs w:val="28"/>
        </w:rPr>
        <w:t xml:space="preserve"> </w:t>
      </w:r>
      <w:r>
        <w:rPr>
          <w:rFonts w:eastAsia="Arial"/>
          <w:sz w:val="28"/>
          <w:szCs w:val="28"/>
        </w:rPr>
        <w:t>п</w:t>
      </w:r>
      <w:r>
        <w:rPr>
          <w:rFonts w:eastAsia="Arial"/>
          <w:spacing w:val="-2"/>
          <w:sz w:val="28"/>
          <w:szCs w:val="28"/>
        </w:rPr>
        <w:t>а</w:t>
      </w:r>
      <w:r>
        <w:rPr>
          <w:rFonts w:eastAsia="Arial"/>
          <w:spacing w:val="-1"/>
          <w:sz w:val="28"/>
          <w:szCs w:val="28"/>
        </w:rPr>
        <w:t>р</w:t>
      </w:r>
      <w:r>
        <w:rPr>
          <w:rFonts w:eastAsia="Arial"/>
          <w:spacing w:val="-2"/>
          <w:sz w:val="28"/>
          <w:szCs w:val="28"/>
        </w:rPr>
        <w:t>а</w:t>
      </w:r>
      <w:r>
        <w:rPr>
          <w:rFonts w:eastAsia="Arial"/>
          <w:spacing w:val="-1"/>
          <w:sz w:val="28"/>
          <w:szCs w:val="28"/>
        </w:rPr>
        <w:t>м</w:t>
      </w:r>
      <w:r>
        <w:rPr>
          <w:rFonts w:eastAsia="Arial"/>
          <w:spacing w:val="-2"/>
          <w:sz w:val="28"/>
          <w:szCs w:val="28"/>
        </w:rPr>
        <w:t>е</w:t>
      </w:r>
      <w:r>
        <w:rPr>
          <w:rFonts w:eastAsia="Arial"/>
          <w:spacing w:val="-4"/>
          <w:sz w:val="28"/>
          <w:szCs w:val="28"/>
        </w:rPr>
        <w:t>т</w:t>
      </w:r>
      <w:r>
        <w:rPr>
          <w:rFonts w:eastAsia="Arial"/>
          <w:spacing w:val="-1"/>
          <w:sz w:val="28"/>
          <w:szCs w:val="28"/>
        </w:rPr>
        <w:t>р</w:t>
      </w:r>
      <w:r>
        <w:rPr>
          <w:rFonts w:eastAsia="Arial"/>
          <w:sz w:val="28"/>
          <w:szCs w:val="28"/>
        </w:rPr>
        <w:t>ы</w:t>
      </w:r>
      <w:r>
        <w:rPr>
          <w:rFonts w:eastAsia="Arial"/>
          <w:spacing w:val="5"/>
          <w:sz w:val="28"/>
          <w:szCs w:val="28"/>
        </w:rPr>
        <w:t xml:space="preserve"> </w:t>
      </w:r>
      <w:r>
        <w:rPr>
          <w:rFonts w:eastAsia="Arial"/>
          <w:spacing w:val="-1"/>
          <w:sz w:val="28"/>
          <w:szCs w:val="28"/>
        </w:rPr>
        <w:t>р</w:t>
      </w:r>
      <w:r>
        <w:rPr>
          <w:rFonts w:eastAsia="Arial"/>
          <w:spacing w:val="-2"/>
          <w:sz w:val="28"/>
          <w:szCs w:val="28"/>
        </w:rPr>
        <w:t>а</w:t>
      </w:r>
      <w:r>
        <w:rPr>
          <w:rFonts w:eastAsia="Arial"/>
          <w:spacing w:val="-1"/>
          <w:sz w:val="28"/>
          <w:szCs w:val="28"/>
        </w:rPr>
        <w:t>зр</w:t>
      </w:r>
      <w:r>
        <w:rPr>
          <w:rFonts w:eastAsia="Arial"/>
          <w:spacing w:val="-2"/>
          <w:sz w:val="28"/>
          <w:szCs w:val="28"/>
        </w:rPr>
        <w:t>е</w:t>
      </w:r>
      <w:r>
        <w:rPr>
          <w:rFonts w:eastAsia="Arial"/>
          <w:spacing w:val="3"/>
          <w:sz w:val="28"/>
          <w:szCs w:val="28"/>
        </w:rPr>
        <w:t>ш</w:t>
      </w:r>
      <w:r>
        <w:rPr>
          <w:rFonts w:eastAsia="Arial"/>
          <w:spacing w:val="-2"/>
          <w:sz w:val="28"/>
          <w:szCs w:val="28"/>
        </w:rPr>
        <w:t>е</w:t>
      </w:r>
      <w:r>
        <w:rPr>
          <w:rFonts w:eastAsia="Arial"/>
          <w:sz w:val="28"/>
          <w:szCs w:val="28"/>
        </w:rPr>
        <w:t>нн</w:t>
      </w:r>
      <w:r>
        <w:rPr>
          <w:rFonts w:eastAsia="Arial"/>
          <w:spacing w:val="-2"/>
          <w:sz w:val="28"/>
          <w:szCs w:val="28"/>
        </w:rPr>
        <w:t>о</w:t>
      </w:r>
      <w:r>
        <w:rPr>
          <w:rFonts w:eastAsia="Arial"/>
          <w:sz w:val="28"/>
          <w:szCs w:val="28"/>
        </w:rPr>
        <w:t>го</w:t>
      </w:r>
      <w:r>
        <w:rPr>
          <w:rFonts w:eastAsia="Arial"/>
          <w:spacing w:val="5"/>
          <w:sz w:val="28"/>
          <w:szCs w:val="28"/>
        </w:rPr>
        <w:t xml:space="preserve"> </w:t>
      </w:r>
      <w:r>
        <w:rPr>
          <w:rFonts w:eastAsia="Arial"/>
          <w:spacing w:val="-2"/>
          <w:sz w:val="28"/>
          <w:szCs w:val="28"/>
        </w:rPr>
        <w:t>с</w:t>
      </w:r>
      <w:r>
        <w:rPr>
          <w:rFonts w:eastAsia="Arial"/>
          <w:spacing w:val="-1"/>
          <w:sz w:val="28"/>
          <w:szCs w:val="28"/>
        </w:rPr>
        <w:t>тро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pacing w:val="-2"/>
          <w:sz w:val="28"/>
          <w:szCs w:val="28"/>
        </w:rPr>
        <w:t>а</w:t>
      </w:r>
      <w:r>
        <w:rPr>
          <w:rFonts w:eastAsia="Arial"/>
          <w:sz w:val="28"/>
          <w:szCs w:val="28"/>
        </w:rPr>
        <w:t>,</w:t>
      </w:r>
      <w:r>
        <w:rPr>
          <w:rFonts w:eastAsia="Arial"/>
          <w:spacing w:val="12"/>
          <w:sz w:val="28"/>
          <w:szCs w:val="28"/>
        </w:rPr>
        <w:t xml:space="preserve"> </w:t>
      </w:r>
      <w:r>
        <w:rPr>
          <w:rFonts w:eastAsia="Arial"/>
          <w:spacing w:val="-1"/>
          <w:sz w:val="28"/>
          <w:szCs w:val="28"/>
        </w:rPr>
        <w:t>р</w:t>
      </w:r>
      <w:r>
        <w:rPr>
          <w:rFonts w:eastAsia="Arial"/>
          <w:spacing w:val="-2"/>
          <w:sz w:val="28"/>
          <w:szCs w:val="28"/>
        </w:rPr>
        <w:t>е</w:t>
      </w:r>
      <w:r>
        <w:rPr>
          <w:rFonts w:eastAsia="Arial"/>
          <w:spacing w:val="2"/>
          <w:sz w:val="28"/>
          <w:szCs w:val="28"/>
        </w:rPr>
        <w:t>к</w:t>
      </w:r>
      <w:r>
        <w:rPr>
          <w:rFonts w:eastAsia="Arial"/>
          <w:spacing w:val="-6"/>
          <w:sz w:val="28"/>
          <w:szCs w:val="28"/>
        </w:rPr>
        <w:t>о</w:t>
      </w:r>
      <w:r>
        <w:rPr>
          <w:rFonts w:eastAsia="Arial"/>
          <w:sz w:val="28"/>
          <w:szCs w:val="28"/>
        </w:rPr>
        <w:t>н</w:t>
      </w:r>
      <w:r>
        <w:rPr>
          <w:rFonts w:eastAsia="Arial"/>
          <w:spacing w:val="-2"/>
          <w:sz w:val="28"/>
          <w:szCs w:val="28"/>
        </w:rPr>
        <w:t>с</w:t>
      </w:r>
      <w:r>
        <w:rPr>
          <w:rFonts w:eastAsia="Arial"/>
          <w:spacing w:val="-4"/>
          <w:sz w:val="28"/>
          <w:szCs w:val="28"/>
        </w:rPr>
        <w:t>т</w:t>
      </w:r>
      <w:r>
        <w:rPr>
          <w:rFonts w:eastAsia="Arial"/>
          <w:spacing w:val="-1"/>
          <w:sz w:val="28"/>
          <w:szCs w:val="28"/>
        </w:rPr>
        <w:t>р</w:t>
      </w:r>
      <w:r>
        <w:rPr>
          <w:rFonts w:eastAsia="Arial"/>
          <w:spacing w:val="-2"/>
          <w:sz w:val="28"/>
          <w:szCs w:val="28"/>
        </w:rPr>
        <w:t>у</w:t>
      </w:r>
      <w:r>
        <w:rPr>
          <w:rFonts w:eastAsia="Arial"/>
          <w:spacing w:val="2"/>
          <w:sz w:val="28"/>
          <w:szCs w:val="28"/>
        </w:rPr>
        <w:t>к</w:t>
      </w:r>
      <w:r>
        <w:rPr>
          <w:rFonts w:eastAsia="Arial"/>
          <w:spacing w:val="-2"/>
          <w:sz w:val="28"/>
          <w:szCs w:val="28"/>
        </w:rPr>
        <w:t>ц</w:t>
      </w:r>
      <w:r>
        <w:rPr>
          <w:rFonts w:eastAsia="Arial"/>
          <w:spacing w:val="1"/>
          <w:sz w:val="28"/>
          <w:szCs w:val="28"/>
        </w:rPr>
        <w:t>и</w:t>
      </w:r>
      <w:r>
        <w:rPr>
          <w:rFonts w:eastAsia="Arial"/>
          <w:sz w:val="28"/>
          <w:szCs w:val="28"/>
        </w:rPr>
        <w:t>и</w:t>
      </w:r>
      <w:r>
        <w:rPr>
          <w:rFonts w:eastAsia="Arial"/>
          <w:spacing w:val="8"/>
          <w:sz w:val="28"/>
          <w:szCs w:val="28"/>
        </w:rPr>
        <w:t xml:space="preserve"> </w:t>
      </w:r>
      <w:r>
        <w:rPr>
          <w:rFonts w:eastAsia="Arial"/>
          <w:spacing w:val="-1"/>
          <w:sz w:val="28"/>
          <w:szCs w:val="28"/>
        </w:rPr>
        <w:t>о</w:t>
      </w:r>
      <w:r>
        <w:rPr>
          <w:rFonts w:eastAsia="Arial"/>
          <w:spacing w:val="-3"/>
          <w:sz w:val="28"/>
          <w:szCs w:val="28"/>
        </w:rPr>
        <w:t>б</w:t>
      </w:r>
      <w:r>
        <w:rPr>
          <w:rFonts w:eastAsia="Arial"/>
          <w:spacing w:val="1"/>
          <w:sz w:val="28"/>
          <w:szCs w:val="28"/>
        </w:rPr>
        <w:t>ъ</w:t>
      </w:r>
      <w:r>
        <w:rPr>
          <w:rFonts w:eastAsia="Arial"/>
          <w:spacing w:val="-6"/>
          <w:sz w:val="28"/>
          <w:szCs w:val="28"/>
        </w:rPr>
        <w:t>е</w:t>
      </w:r>
      <w:r>
        <w:rPr>
          <w:rFonts w:eastAsia="Arial"/>
          <w:spacing w:val="2"/>
          <w:sz w:val="28"/>
          <w:szCs w:val="28"/>
        </w:rPr>
        <w:t>к</w:t>
      </w:r>
      <w:r>
        <w:rPr>
          <w:rFonts w:eastAsia="Arial"/>
          <w:spacing w:val="-4"/>
          <w:sz w:val="28"/>
          <w:szCs w:val="28"/>
        </w:rPr>
        <w:t>т</w:t>
      </w:r>
      <w:r>
        <w:rPr>
          <w:rFonts w:eastAsia="Arial"/>
          <w:spacing w:val="-1"/>
          <w:sz w:val="28"/>
          <w:szCs w:val="28"/>
        </w:rPr>
        <w:t>о</w:t>
      </w:r>
      <w:r>
        <w:rPr>
          <w:rFonts w:eastAsia="Arial"/>
          <w:sz w:val="28"/>
          <w:szCs w:val="28"/>
        </w:rPr>
        <w:t>в</w:t>
      </w:r>
      <w:r>
        <w:rPr>
          <w:rFonts w:eastAsia="Arial"/>
          <w:spacing w:val="5"/>
          <w:sz w:val="28"/>
          <w:szCs w:val="28"/>
        </w:rPr>
        <w:t xml:space="preserve"> </w:t>
      </w:r>
      <w:r>
        <w:rPr>
          <w:rFonts w:eastAsia="Arial"/>
          <w:spacing w:val="2"/>
          <w:sz w:val="28"/>
          <w:szCs w:val="28"/>
        </w:rPr>
        <w:t>к</w:t>
      </w:r>
      <w:r>
        <w:rPr>
          <w:rFonts w:eastAsia="Arial"/>
          <w:spacing w:val="-2"/>
          <w:sz w:val="28"/>
          <w:szCs w:val="28"/>
        </w:rPr>
        <w:t>а</w:t>
      </w:r>
      <w:r>
        <w:rPr>
          <w:rFonts w:eastAsia="Arial"/>
          <w:spacing w:val="-4"/>
          <w:sz w:val="28"/>
          <w:szCs w:val="28"/>
        </w:rPr>
        <w:t>п</w:t>
      </w:r>
      <w:r>
        <w:rPr>
          <w:rFonts w:eastAsia="Arial"/>
          <w:spacing w:val="1"/>
          <w:sz w:val="28"/>
          <w:szCs w:val="28"/>
        </w:rPr>
        <w:t>и</w:t>
      </w:r>
      <w:r>
        <w:rPr>
          <w:rFonts w:eastAsia="Arial"/>
          <w:spacing w:val="-4"/>
          <w:sz w:val="28"/>
          <w:szCs w:val="28"/>
        </w:rPr>
        <w:t>т</w:t>
      </w:r>
      <w:r>
        <w:rPr>
          <w:rFonts w:eastAsia="Arial"/>
          <w:spacing w:val="-2"/>
          <w:sz w:val="28"/>
          <w:szCs w:val="28"/>
        </w:rPr>
        <w:t>а</w:t>
      </w:r>
      <w:r>
        <w:rPr>
          <w:rFonts w:eastAsia="Arial"/>
          <w:spacing w:val="1"/>
          <w:sz w:val="28"/>
          <w:szCs w:val="28"/>
        </w:rPr>
        <w:t>ль</w:t>
      </w:r>
      <w:r>
        <w:rPr>
          <w:rFonts w:eastAsia="Arial"/>
          <w:sz w:val="28"/>
          <w:szCs w:val="28"/>
        </w:rPr>
        <w:t>н</w:t>
      </w:r>
      <w:r>
        <w:rPr>
          <w:rFonts w:eastAsia="Arial"/>
          <w:spacing w:val="-1"/>
          <w:sz w:val="28"/>
          <w:szCs w:val="28"/>
        </w:rPr>
        <w:t>о</w:t>
      </w:r>
      <w:r>
        <w:rPr>
          <w:rFonts w:eastAsia="Arial"/>
          <w:sz w:val="28"/>
          <w:szCs w:val="28"/>
        </w:rPr>
        <w:t xml:space="preserve">го </w:t>
      </w:r>
      <w:r>
        <w:rPr>
          <w:rFonts w:eastAsia="Arial"/>
          <w:spacing w:val="-2"/>
          <w:sz w:val="28"/>
          <w:szCs w:val="28"/>
        </w:rPr>
        <w:t>с</w:t>
      </w:r>
      <w:r>
        <w:rPr>
          <w:rFonts w:eastAsia="Arial"/>
          <w:spacing w:val="-4"/>
          <w:sz w:val="28"/>
          <w:szCs w:val="28"/>
        </w:rPr>
        <w:t>т</w:t>
      </w:r>
      <w:r>
        <w:rPr>
          <w:rFonts w:eastAsia="Arial"/>
          <w:spacing w:val="-1"/>
          <w:sz w:val="28"/>
          <w:szCs w:val="28"/>
        </w:rPr>
        <w:t>ро</w:t>
      </w:r>
      <w:r>
        <w:rPr>
          <w:rFonts w:eastAsia="Arial"/>
          <w:spacing w:val="1"/>
          <w:sz w:val="28"/>
          <w:szCs w:val="28"/>
        </w:rPr>
        <w:t>и</w:t>
      </w:r>
      <w:r>
        <w:rPr>
          <w:rFonts w:eastAsia="Arial"/>
          <w:spacing w:val="-4"/>
          <w:sz w:val="28"/>
          <w:szCs w:val="28"/>
        </w:rPr>
        <w:t>т</w:t>
      </w:r>
      <w:r>
        <w:rPr>
          <w:rFonts w:eastAsia="Arial"/>
          <w:spacing w:val="-2"/>
          <w:sz w:val="28"/>
          <w:szCs w:val="28"/>
        </w:rPr>
        <w:t>е</w:t>
      </w:r>
      <w:r>
        <w:rPr>
          <w:rFonts w:eastAsia="Arial"/>
          <w:spacing w:val="1"/>
          <w:sz w:val="28"/>
          <w:szCs w:val="28"/>
        </w:rPr>
        <w:t>ль</w:t>
      </w:r>
      <w:r>
        <w:rPr>
          <w:rFonts w:eastAsia="Arial"/>
          <w:spacing w:val="-2"/>
          <w:sz w:val="28"/>
          <w:szCs w:val="28"/>
        </w:rPr>
        <w:t>с</w:t>
      </w:r>
      <w:r>
        <w:rPr>
          <w:rFonts w:eastAsia="Arial"/>
          <w:spacing w:val="-4"/>
          <w:sz w:val="28"/>
          <w:szCs w:val="28"/>
        </w:rPr>
        <w:t>т</w:t>
      </w:r>
      <w:r>
        <w:rPr>
          <w:rFonts w:eastAsia="Arial"/>
          <w:spacing w:val="1"/>
          <w:sz w:val="28"/>
          <w:szCs w:val="28"/>
        </w:rPr>
        <w:t>в</w:t>
      </w:r>
      <w:r>
        <w:rPr>
          <w:rFonts w:eastAsia="Arial"/>
          <w:sz w:val="28"/>
          <w:szCs w:val="28"/>
        </w:rPr>
        <w:t>а</w:t>
      </w:r>
    </w:p>
    <w:p w:rsidR="00FC75A9" w:rsidRPr="00657BF1" w:rsidRDefault="00FC75A9">
      <w:pPr>
        <w:pStyle w:val="Main0"/>
        <w:ind w:firstLine="426"/>
        <w:rPr>
          <w:lang w:val="ru-RU"/>
        </w:rPr>
      </w:pPr>
    </w:p>
    <w:tbl>
      <w:tblPr>
        <w:tblW w:w="0" w:type="auto"/>
        <w:tblInd w:w="5" w:type="dxa"/>
        <w:tblCellMar>
          <w:left w:w="5" w:type="dxa"/>
          <w:right w:w="0" w:type="dxa"/>
        </w:tblCellMar>
        <w:tblLook w:val="04A0" w:firstRow="1" w:lastRow="0" w:firstColumn="1" w:lastColumn="0" w:noHBand="0" w:noVBand="1"/>
      </w:tblPr>
      <w:tblGrid>
        <w:gridCol w:w="567"/>
        <w:gridCol w:w="3828"/>
        <w:gridCol w:w="5528"/>
      </w:tblGrid>
      <w:tr w:rsidR="00FC75A9" w:rsidTr="00A00100">
        <w:trPr>
          <w:tblHeader/>
        </w:trPr>
        <w:tc>
          <w:tcPr>
            <w:tcW w:w="567"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/п</w:t>
            </w:r>
          </w:p>
        </w:tc>
        <w:tc>
          <w:tcPr>
            <w:tcW w:w="3828" w:type="dxa"/>
            <w:tcBorders>
              <w:top w:val="single" w:sz="4" w:space="0" w:color="000000"/>
              <w:left w:val="single" w:sz="4" w:space="0" w:color="000000"/>
              <w:bottom w:val="single" w:sz="4" w:space="0" w:color="000000"/>
            </w:tcBorders>
            <w:vAlign w:val="center"/>
          </w:tcPr>
          <w:p w:rsidR="00FC75A9" w:rsidRDefault="00CA73DF">
            <w:pPr>
              <w:ind w:firstLine="0"/>
              <w:jc w:val="center"/>
            </w:pPr>
            <w:r>
              <w:rPr>
                <w:rFonts w:eastAsia="Times New Roman"/>
                <w:lang w:eastAsia="ru-RU"/>
              </w:rPr>
              <w:t>Наименование размера, параметра</w:t>
            </w:r>
          </w:p>
        </w:tc>
        <w:tc>
          <w:tcPr>
            <w:tcW w:w="5528" w:type="dxa"/>
            <w:tcBorders>
              <w:top w:val="single" w:sz="4" w:space="0" w:color="000000"/>
              <w:left w:val="single" w:sz="4" w:space="0" w:color="000000"/>
              <w:bottom w:val="single" w:sz="4" w:space="0" w:color="000000"/>
              <w:right w:val="single" w:sz="4" w:space="0" w:color="000000"/>
            </w:tcBorders>
            <w:vAlign w:val="center"/>
          </w:tcPr>
          <w:p w:rsidR="00FC75A9" w:rsidRDefault="00CA73DF">
            <w:pPr>
              <w:ind w:firstLine="0"/>
              <w:jc w:val="center"/>
            </w:pPr>
            <w:r>
              <w:rPr>
                <w:rFonts w:eastAsia="Times New Roman"/>
                <w:lang w:eastAsia="ru-RU"/>
              </w:rPr>
              <w:t>Значение, единица измерения, дополнительные условия</w:t>
            </w:r>
          </w:p>
        </w:tc>
      </w:tr>
      <w:tr w:rsidR="00FC75A9" w:rsidTr="00A00100">
        <w:trPr>
          <w:trHeight w:val="801"/>
        </w:trPr>
        <w:tc>
          <w:tcPr>
            <w:tcW w:w="567" w:type="dxa"/>
            <w:tcBorders>
              <w:top w:val="single" w:sz="4" w:space="0" w:color="000000"/>
              <w:left w:val="single" w:sz="4" w:space="0" w:color="000000"/>
              <w:bottom w:val="single" w:sz="4" w:space="0" w:color="000000"/>
            </w:tcBorders>
          </w:tcPr>
          <w:p w:rsidR="00FC75A9" w:rsidRDefault="00CA73DF" w:rsidP="008A5C79">
            <w:pPr>
              <w:ind w:firstLine="0"/>
              <w:jc w:val="center"/>
            </w:pPr>
            <w:r>
              <w:rPr>
                <w:rFonts w:eastAsia="Times New Roman"/>
                <w:lang w:eastAsia="ru-RU"/>
              </w:rPr>
              <w:t>1.</w:t>
            </w:r>
          </w:p>
        </w:tc>
        <w:tc>
          <w:tcPr>
            <w:tcW w:w="382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Предельные минимальные и (или) максимальные размеры земельного участка</w:t>
            </w:r>
          </w:p>
        </w:tc>
        <w:tc>
          <w:tcPr>
            <w:tcW w:w="5528"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A00100">
        <w:trPr>
          <w:trHeight w:val="525"/>
        </w:trPr>
        <w:tc>
          <w:tcPr>
            <w:tcW w:w="567" w:type="dxa"/>
            <w:tcBorders>
              <w:left w:val="single" w:sz="4" w:space="0" w:color="000000"/>
              <w:bottom w:val="single" w:sz="4" w:space="0" w:color="000000"/>
            </w:tcBorders>
          </w:tcPr>
          <w:p w:rsidR="00FC75A9" w:rsidRDefault="00CA73DF" w:rsidP="008A5C79">
            <w:pPr>
              <w:ind w:firstLine="0"/>
              <w:jc w:val="center"/>
            </w:pPr>
            <w:r>
              <w:rPr>
                <w:rFonts w:eastAsia="Times New Roman"/>
                <w:lang w:eastAsia="ru-RU"/>
              </w:rPr>
              <w:t>2.</w:t>
            </w:r>
          </w:p>
        </w:tc>
        <w:tc>
          <w:tcPr>
            <w:tcW w:w="3828" w:type="dxa"/>
            <w:tcBorders>
              <w:left w:val="single" w:sz="4" w:space="0" w:color="000000"/>
              <w:bottom w:val="single" w:sz="4" w:space="0" w:color="000000"/>
            </w:tcBorders>
          </w:tcPr>
          <w:p w:rsidR="00FC75A9" w:rsidRDefault="00CA73DF">
            <w:pPr>
              <w:ind w:firstLine="0"/>
              <w:jc w:val="left"/>
            </w:pPr>
            <w:r>
              <w:rPr>
                <w:rFonts w:eastAsia="Times New Roman"/>
                <w:lang w:eastAsia="ru-RU"/>
              </w:rPr>
              <w:t>Предельная минимальная площадь земельного участка</w:t>
            </w:r>
          </w:p>
        </w:tc>
        <w:tc>
          <w:tcPr>
            <w:tcW w:w="5528" w:type="dxa"/>
            <w:tcBorders>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A00100">
        <w:trPr>
          <w:trHeight w:val="538"/>
        </w:trPr>
        <w:tc>
          <w:tcPr>
            <w:tcW w:w="567" w:type="dxa"/>
            <w:tcBorders>
              <w:left w:val="single" w:sz="4" w:space="0" w:color="000000"/>
              <w:bottom w:val="single" w:sz="4" w:space="0" w:color="000000"/>
            </w:tcBorders>
          </w:tcPr>
          <w:p w:rsidR="00FC75A9" w:rsidRDefault="00CA73DF" w:rsidP="008A5C79">
            <w:pPr>
              <w:ind w:firstLine="0"/>
              <w:jc w:val="center"/>
            </w:pPr>
            <w:r>
              <w:rPr>
                <w:rFonts w:eastAsia="Times New Roman"/>
                <w:lang w:eastAsia="ru-RU"/>
              </w:rPr>
              <w:t>3.</w:t>
            </w:r>
          </w:p>
        </w:tc>
        <w:tc>
          <w:tcPr>
            <w:tcW w:w="3828" w:type="dxa"/>
            <w:tcBorders>
              <w:left w:val="single" w:sz="4" w:space="0" w:color="000000"/>
              <w:bottom w:val="single" w:sz="4" w:space="0" w:color="000000"/>
            </w:tcBorders>
          </w:tcPr>
          <w:p w:rsidR="00FC75A9" w:rsidRDefault="00CA73DF">
            <w:pPr>
              <w:ind w:firstLine="0"/>
              <w:jc w:val="left"/>
            </w:pPr>
            <w:r>
              <w:rPr>
                <w:rFonts w:eastAsia="Times New Roman"/>
                <w:lang w:eastAsia="ru-RU"/>
              </w:rPr>
              <w:t>Предельная максимальная площадь земельного участка</w:t>
            </w:r>
          </w:p>
        </w:tc>
        <w:tc>
          <w:tcPr>
            <w:tcW w:w="5528" w:type="dxa"/>
            <w:tcBorders>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A00100">
        <w:tc>
          <w:tcPr>
            <w:tcW w:w="567" w:type="dxa"/>
            <w:tcBorders>
              <w:top w:val="single" w:sz="4" w:space="0" w:color="000000"/>
              <w:left w:val="single" w:sz="4" w:space="0" w:color="000000"/>
              <w:bottom w:val="single" w:sz="4" w:space="0" w:color="000000"/>
            </w:tcBorders>
          </w:tcPr>
          <w:p w:rsidR="00FC75A9" w:rsidRDefault="00CA73DF" w:rsidP="008A5C79">
            <w:pPr>
              <w:ind w:firstLine="0"/>
              <w:jc w:val="center"/>
            </w:pPr>
            <w:r>
              <w:rPr>
                <w:rFonts w:eastAsia="Times New Roman"/>
                <w:lang w:eastAsia="ru-RU"/>
              </w:rPr>
              <w:t>4.</w:t>
            </w:r>
          </w:p>
        </w:tc>
        <w:tc>
          <w:tcPr>
            <w:tcW w:w="382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Минимальный отступ от границ земельных участков до зданий, строений, сооружений</w:t>
            </w:r>
          </w:p>
        </w:tc>
        <w:tc>
          <w:tcPr>
            <w:tcW w:w="5528"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r w:rsidR="00FC75A9" w:rsidTr="00A00100">
        <w:tc>
          <w:tcPr>
            <w:tcW w:w="567" w:type="dxa"/>
            <w:tcBorders>
              <w:top w:val="single" w:sz="4" w:space="0" w:color="000000"/>
              <w:left w:val="single" w:sz="4" w:space="0" w:color="000000"/>
              <w:bottom w:val="single" w:sz="4" w:space="0" w:color="000000"/>
            </w:tcBorders>
          </w:tcPr>
          <w:p w:rsidR="00FC75A9" w:rsidRDefault="00CA73DF" w:rsidP="008A5C79">
            <w:pPr>
              <w:ind w:firstLine="0"/>
              <w:jc w:val="center"/>
            </w:pPr>
            <w:r>
              <w:rPr>
                <w:rFonts w:eastAsia="Times New Roman"/>
                <w:lang w:eastAsia="ru-RU"/>
              </w:rPr>
              <w:t>5.</w:t>
            </w:r>
          </w:p>
        </w:tc>
        <w:tc>
          <w:tcPr>
            <w:tcW w:w="382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Максимальное количество наземных этажей или максимальная высота зданий, строений, сооружений на территории земельного участка</w:t>
            </w:r>
          </w:p>
        </w:tc>
        <w:tc>
          <w:tcPr>
            <w:tcW w:w="5528" w:type="dxa"/>
            <w:tcBorders>
              <w:top w:val="single" w:sz="4" w:space="0" w:color="000000"/>
              <w:left w:val="single" w:sz="4" w:space="0" w:color="000000"/>
              <w:bottom w:val="single" w:sz="4" w:space="0" w:color="000000"/>
              <w:right w:val="single" w:sz="4" w:space="0" w:color="000000"/>
            </w:tcBorders>
          </w:tcPr>
          <w:p w:rsidR="00FC75A9" w:rsidRDefault="00CA73DF">
            <w:pPr>
              <w:tabs>
                <w:tab w:val="left" w:pos="113"/>
              </w:tabs>
              <w:ind w:left="170" w:firstLine="0"/>
              <w:jc w:val="left"/>
            </w:pPr>
            <w:r>
              <w:rPr>
                <w:rFonts w:eastAsia="Times New Roman"/>
                <w:spacing w:val="-10"/>
                <w:lang w:eastAsia="ru-RU"/>
              </w:rPr>
              <w:t>не подлежит установлению.</w:t>
            </w:r>
          </w:p>
          <w:p w:rsidR="00FC75A9" w:rsidRDefault="00FC75A9">
            <w:pPr>
              <w:ind w:left="170" w:firstLine="0"/>
              <w:jc w:val="left"/>
            </w:pPr>
          </w:p>
          <w:p w:rsidR="00FC75A9" w:rsidRDefault="00FC75A9">
            <w:pPr>
              <w:ind w:left="170" w:firstLine="0"/>
              <w:jc w:val="left"/>
              <w:rPr>
                <w:rFonts w:eastAsia="Times New Roman"/>
                <w:lang w:eastAsia="ru-RU"/>
              </w:rPr>
            </w:pPr>
          </w:p>
        </w:tc>
      </w:tr>
      <w:tr w:rsidR="00FC75A9" w:rsidTr="00A00100">
        <w:tc>
          <w:tcPr>
            <w:tcW w:w="567" w:type="dxa"/>
            <w:tcBorders>
              <w:top w:val="single" w:sz="4" w:space="0" w:color="000000"/>
              <w:left w:val="single" w:sz="4" w:space="0" w:color="000000"/>
              <w:bottom w:val="single" w:sz="4" w:space="0" w:color="000000"/>
            </w:tcBorders>
          </w:tcPr>
          <w:p w:rsidR="00FC75A9" w:rsidRDefault="00CA73DF" w:rsidP="008A5C79">
            <w:pPr>
              <w:ind w:firstLine="0"/>
              <w:jc w:val="center"/>
            </w:pPr>
            <w:r>
              <w:rPr>
                <w:rFonts w:eastAsia="Times New Roman"/>
                <w:lang w:eastAsia="ru-RU"/>
              </w:rPr>
              <w:t>6.</w:t>
            </w:r>
          </w:p>
        </w:tc>
        <w:tc>
          <w:tcPr>
            <w:tcW w:w="3828" w:type="dxa"/>
            <w:tcBorders>
              <w:top w:val="single" w:sz="4" w:space="0" w:color="000000"/>
              <w:left w:val="single" w:sz="4" w:space="0" w:color="000000"/>
              <w:bottom w:val="single" w:sz="4" w:space="0" w:color="000000"/>
            </w:tcBorders>
          </w:tcPr>
          <w:p w:rsidR="00FC75A9" w:rsidRDefault="00CA73DF">
            <w:pPr>
              <w:ind w:firstLine="0"/>
              <w:jc w:val="left"/>
            </w:pPr>
            <w:r>
              <w:rPr>
                <w:rFonts w:eastAsia="Times New Roman"/>
                <w:lang w:eastAsia="ru-RU"/>
              </w:rPr>
              <w:t>Максимальный коэффициент застройки в границах земельного участка</w:t>
            </w:r>
          </w:p>
        </w:tc>
        <w:tc>
          <w:tcPr>
            <w:tcW w:w="5528" w:type="dxa"/>
            <w:tcBorders>
              <w:top w:val="single" w:sz="4" w:space="0" w:color="000000"/>
              <w:left w:val="single" w:sz="4" w:space="0" w:color="000000"/>
              <w:bottom w:val="single" w:sz="4" w:space="0" w:color="000000"/>
              <w:right w:val="single" w:sz="4" w:space="0" w:color="000000"/>
            </w:tcBorders>
          </w:tcPr>
          <w:p w:rsidR="00FC75A9" w:rsidRDefault="00CA73DF">
            <w:pPr>
              <w:ind w:left="170" w:firstLine="0"/>
              <w:jc w:val="left"/>
            </w:pPr>
            <w:r>
              <w:rPr>
                <w:spacing w:val="-10"/>
                <w:lang w:eastAsia="en-US"/>
              </w:rPr>
              <w:t>не подлежит установлению.</w:t>
            </w:r>
          </w:p>
        </w:tc>
      </w:tr>
    </w:tbl>
    <w:p w:rsidR="00FC75A9" w:rsidRDefault="00FC75A9" w:rsidP="00375CFA">
      <w:pPr>
        <w:rPr>
          <w:color w:val="000000"/>
        </w:rPr>
      </w:pPr>
    </w:p>
    <w:p w:rsidR="00FC75A9" w:rsidRPr="00657BF1" w:rsidRDefault="00CA73DF" w:rsidP="00375CFA">
      <w:pPr>
        <w:pStyle w:val="1"/>
        <w:keepLines/>
        <w:tabs>
          <w:tab w:val="clear" w:pos="0"/>
          <w:tab w:val="left" w:pos="788"/>
        </w:tabs>
        <w:ind w:firstLine="709"/>
        <w:jc w:val="both"/>
        <w:rPr>
          <w:lang w:val="ru-RU"/>
        </w:rPr>
      </w:pPr>
      <w:bookmarkStart w:id="31" w:name="_Toc100304700"/>
      <w:r>
        <w:rPr>
          <w:b/>
          <w:bCs/>
          <w:iCs/>
          <w:color w:val="000000"/>
          <w:lang w:val="ru-RU"/>
        </w:rPr>
        <w:t>7</w:t>
      </w:r>
      <w:r w:rsidRPr="00657BF1">
        <w:rPr>
          <w:b/>
          <w:bCs/>
          <w:iCs/>
          <w:color w:val="000000"/>
          <w:lang w:val="ru-RU"/>
        </w:rPr>
        <w:t xml:space="preserve">. </w:t>
      </w:r>
      <w:r w:rsidRPr="00657BF1">
        <w:rPr>
          <w:b/>
          <w:bCs/>
          <w:iCs/>
          <w:color w:val="000000"/>
          <w:shd w:val="clear" w:color="FFFFFF" w:fill="FFFFFF"/>
          <w:lang w:val="ru-RU"/>
        </w:rPr>
        <w:t>Расчетные показатели минимально и максимального допустимого уровня обеспеченности территории объектами инфраструктур.</w:t>
      </w:r>
      <w:bookmarkEnd w:id="31"/>
    </w:p>
    <w:p w:rsidR="00FC75A9" w:rsidRDefault="00FC75A9" w:rsidP="00375CFA">
      <w:pPr>
        <w:pStyle w:val="Standard"/>
        <w:ind w:left="0"/>
        <w:rPr>
          <w:b/>
          <w:bCs/>
          <w:color w:val="000000"/>
          <w:sz w:val="28"/>
        </w:rPr>
      </w:pPr>
    </w:p>
    <w:p w:rsidR="00FC75A9" w:rsidRDefault="00CA73DF" w:rsidP="00375CFA">
      <w:pPr>
        <w:pStyle w:val="Standard"/>
        <w:ind w:left="0"/>
      </w:pPr>
      <w:r>
        <w:rPr>
          <w:rFonts w:eastAsia="Times New Roman"/>
          <w:iCs/>
          <w:color w:val="000000"/>
          <w:sz w:val="28"/>
          <w:szCs w:val="28"/>
          <w:shd w:val="clear" w:color="FFFFFF" w:fill="FFFFFF"/>
        </w:rPr>
        <w:t xml:space="preserve">На территории </w:t>
      </w:r>
      <w:proofErr w:type="spellStart"/>
      <w:r>
        <w:rPr>
          <w:iCs/>
          <w:color w:val="000000"/>
          <w:sz w:val="28"/>
          <w:szCs w:val="28"/>
          <w:shd w:val="clear" w:color="FFFFFF" w:fill="FFFFFF"/>
        </w:rPr>
        <w:t>Малостуденецкого</w:t>
      </w:r>
      <w:proofErr w:type="spellEnd"/>
      <w:r>
        <w:rPr>
          <w:rFonts w:eastAsia="Times New Roman"/>
          <w:iCs/>
          <w:color w:val="000000"/>
          <w:sz w:val="28"/>
          <w:szCs w:val="28"/>
          <w:shd w:val="clear" w:color="FFFFFF" w:fill="FFFFFF"/>
        </w:rPr>
        <w:t xml:space="preserve"> сельско</w:t>
      </w:r>
      <w:r>
        <w:rPr>
          <w:iCs/>
          <w:color w:val="000000"/>
          <w:sz w:val="28"/>
          <w:szCs w:val="28"/>
          <w:shd w:val="clear" w:color="FFFFFF" w:fill="FFFFFF"/>
        </w:rPr>
        <w:t>го</w:t>
      </w:r>
      <w:r>
        <w:rPr>
          <w:rFonts w:eastAsia="Times New Roman"/>
          <w:iCs/>
          <w:color w:val="000000"/>
          <w:sz w:val="28"/>
          <w:szCs w:val="28"/>
          <w:shd w:val="clear" w:color="FFFFFF" w:fill="FFFFFF"/>
        </w:rPr>
        <w:t xml:space="preserve"> поселени</w:t>
      </w:r>
      <w:r>
        <w:rPr>
          <w:iCs/>
          <w:color w:val="000000"/>
          <w:sz w:val="28"/>
          <w:szCs w:val="28"/>
          <w:shd w:val="clear" w:color="FFFFFF" w:fill="FFFFFF"/>
        </w:rPr>
        <w:t>я</w:t>
      </w:r>
      <w:r>
        <w:rPr>
          <w:rFonts w:eastAsia="Times New Roman"/>
          <w:iCs/>
          <w:color w:val="000000"/>
          <w:sz w:val="28"/>
          <w:szCs w:val="28"/>
          <w:shd w:val="clear" w:color="FFFFFF" w:fill="FFFFFF"/>
        </w:rPr>
        <w:t xml:space="preserve"> не планируется осуществление деятельности по комплексному развитию территории. В связи </w:t>
      </w:r>
      <w:r w:rsidR="008C5431">
        <w:rPr>
          <w:rFonts w:eastAsia="Times New Roman"/>
          <w:iCs/>
          <w:color w:val="000000"/>
          <w:sz w:val="28"/>
          <w:szCs w:val="28"/>
          <w:shd w:val="clear" w:color="FFFFFF" w:fill="FFFFFF"/>
        </w:rPr>
        <w:br/>
      </w:r>
      <w:r>
        <w:rPr>
          <w:rFonts w:eastAsia="Times New Roman"/>
          <w:iCs/>
          <w:color w:val="000000"/>
          <w:sz w:val="28"/>
          <w:szCs w:val="28"/>
          <w:shd w:val="clear" w:color="FFFFFF" w:fill="FFFFFF"/>
        </w:rPr>
        <w:t>с этим р</w:t>
      </w:r>
      <w:r>
        <w:rPr>
          <w:rFonts w:eastAsia="Times New Roman"/>
          <w:color w:val="000000"/>
          <w:sz w:val="28"/>
          <w:szCs w:val="28"/>
          <w:shd w:val="clear" w:color="FFFFFF" w:fill="FFFFFF"/>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w:t>
      </w:r>
      <w:r w:rsidR="00EE3162">
        <w:rPr>
          <w:rFonts w:eastAsia="Times New Roman"/>
          <w:color w:val="000000"/>
          <w:sz w:val="28"/>
          <w:szCs w:val="28"/>
          <w:shd w:val="clear" w:color="FFFFFF" w:fill="FFFFFF"/>
        </w:rPr>
        <w:t xml:space="preserve">аселения </w:t>
      </w:r>
      <w:r>
        <w:rPr>
          <w:rFonts w:eastAsia="Times New Roman"/>
          <w:color w:val="000000"/>
          <w:sz w:val="28"/>
          <w:szCs w:val="28"/>
          <w:shd w:val="clear" w:color="FFFFFF" w:fill="FFFFFF"/>
        </w:rPr>
        <w:t xml:space="preserve">в соответствии с пунктом 4 </w:t>
      </w:r>
      <w:r w:rsidR="00EE3162">
        <w:rPr>
          <w:rFonts w:eastAsia="Times New Roman"/>
          <w:color w:val="000000"/>
          <w:sz w:val="28"/>
          <w:szCs w:val="28"/>
          <w:shd w:val="clear" w:color="FFFFFF" w:fill="FFFFFF"/>
        </w:rPr>
        <w:br/>
      </w:r>
      <w:r>
        <w:rPr>
          <w:rFonts w:eastAsia="Times New Roman"/>
          <w:color w:val="000000"/>
          <w:sz w:val="28"/>
          <w:szCs w:val="28"/>
          <w:shd w:val="clear" w:color="FFFFFF" w:fill="FFFFFF"/>
        </w:rPr>
        <w:lastRenderedPageBreak/>
        <w:t xml:space="preserve">части </w:t>
      </w:r>
      <w:r w:rsidR="00EE3162">
        <w:rPr>
          <w:rFonts w:eastAsia="Times New Roman"/>
          <w:color w:val="000000"/>
          <w:sz w:val="28"/>
          <w:szCs w:val="28"/>
          <w:shd w:val="clear" w:color="FFFFFF" w:fill="FFFFFF"/>
        </w:rPr>
        <w:t>6 статьи 30 Градостроительного к</w:t>
      </w:r>
      <w:r>
        <w:rPr>
          <w:rFonts w:eastAsia="Times New Roman"/>
          <w:color w:val="000000"/>
          <w:sz w:val="28"/>
          <w:szCs w:val="28"/>
          <w:shd w:val="clear" w:color="FFFFFF" w:fill="FFFFFF"/>
        </w:rPr>
        <w:t xml:space="preserve">одекса Российской Федерации, </w:t>
      </w:r>
      <w:r w:rsidR="008C5431">
        <w:rPr>
          <w:rFonts w:eastAsia="Times New Roman"/>
          <w:color w:val="000000"/>
          <w:sz w:val="28"/>
          <w:szCs w:val="28"/>
          <w:shd w:val="clear" w:color="FFFFFF" w:fill="FFFFFF"/>
        </w:rPr>
        <w:br/>
      </w:r>
      <w:r>
        <w:rPr>
          <w:rFonts w:eastAsia="Times New Roman"/>
          <w:color w:val="000000"/>
          <w:sz w:val="28"/>
          <w:szCs w:val="28"/>
          <w:shd w:val="clear" w:color="FFFFFF" w:fill="FFFFFF"/>
        </w:rPr>
        <w:t>не устанавливаются.</w:t>
      </w:r>
    </w:p>
    <w:p w:rsidR="00FC75A9" w:rsidRDefault="00FC75A9" w:rsidP="00375CFA">
      <w:pPr>
        <w:pStyle w:val="Standard"/>
        <w:ind w:left="0"/>
      </w:pPr>
    </w:p>
    <w:p w:rsidR="00FC75A9" w:rsidRPr="00657BF1" w:rsidRDefault="00CA73DF" w:rsidP="00375CFA">
      <w:pPr>
        <w:pStyle w:val="1"/>
        <w:tabs>
          <w:tab w:val="clear" w:pos="0"/>
        </w:tabs>
        <w:ind w:firstLine="709"/>
        <w:jc w:val="both"/>
        <w:rPr>
          <w:lang w:val="ru-RU"/>
        </w:rPr>
      </w:pPr>
      <w:bookmarkStart w:id="32" w:name="_Toc100304701"/>
      <w:r>
        <w:rPr>
          <w:b/>
          <w:bCs/>
          <w:color w:val="000000"/>
          <w:lang w:val="ru-RU"/>
        </w:rPr>
        <w:t>8</w:t>
      </w:r>
      <w:r w:rsidRPr="00657BF1">
        <w:rPr>
          <w:b/>
          <w:bCs/>
          <w:color w:val="000000"/>
          <w:lang w:val="ru-RU"/>
        </w:rPr>
        <w:t xml:space="preserve"> Земли, на которые градостроительные регламенты не устанавливаются.</w:t>
      </w:r>
      <w:bookmarkEnd w:id="32"/>
    </w:p>
    <w:p w:rsidR="00FC75A9" w:rsidRDefault="00FC75A9" w:rsidP="00375CFA">
      <w:pPr>
        <w:rPr>
          <w:color w:val="000000"/>
        </w:rPr>
      </w:pPr>
    </w:p>
    <w:p w:rsidR="00FC75A9" w:rsidRPr="00657BF1" w:rsidRDefault="00CA73DF" w:rsidP="00375CFA">
      <w:pPr>
        <w:pStyle w:val="1"/>
        <w:tabs>
          <w:tab w:val="clear" w:pos="0"/>
        </w:tabs>
        <w:ind w:firstLine="709"/>
        <w:jc w:val="both"/>
        <w:rPr>
          <w:lang w:val="ru-RU"/>
        </w:rPr>
      </w:pPr>
      <w:bookmarkStart w:id="33" w:name="_Toc100304702"/>
      <w:r>
        <w:rPr>
          <w:b/>
          <w:bCs/>
          <w:color w:val="000000"/>
          <w:shd w:val="clear" w:color="FFFFFF" w:fill="FFFFFF"/>
          <w:lang w:val="ru-RU" w:eastAsia="en-US"/>
        </w:rPr>
        <w:t>8.1</w:t>
      </w:r>
      <w:r w:rsidRPr="00657BF1">
        <w:rPr>
          <w:b/>
          <w:bCs/>
          <w:color w:val="000000"/>
          <w:shd w:val="clear" w:color="FFFFFF" w:fill="FFFFFF"/>
          <w:lang w:val="ru-RU"/>
        </w:rPr>
        <w:t xml:space="preserve">.  </w:t>
      </w:r>
      <w:r>
        <w:rPr>
          <w:b/>
          <w:bCs/>
          <w:color w:val="000000"/>
          <w:lang w:val="ru-RU" w:eastAsia="en-US"/>
        </w:rPr>
        <w:t>З</w:t>
      </w:r>
      <w:r w:rsidRPr="00657BF1">
        <w:rPr>
          <w:b/>
          <w:bCs/>
          <w:color w:val="000000"/>
          <w:lang w:val="ru-RU"/>
        </w:rPr>
        <w:t>емли лесного фонда, стоящие на кадастровом учете.</w:t>
      </w:r>
      <w:bookmarkEnd w:id="33"/>
    </w:p>
    <w:p w:rsidR="00FC75A9" w:rsidRDefault="00FC75A9" w:rsidP="00375CFA">
      <w:pPr>
        <w:rPr>
          <w:color w:val="000000"/>
        </w:rPr>
      </w:pPr>
    </w:p>
    <w:p w:rsidR="00FC75A9" w:rsidRDefault="00CA73DF" w:rsidP="00375CFA">
      <w:r>
        <w:rPr>
          <w:color w:val="000000"/>
          <w:sz w:val="28"/>
          <w:szCs w:val="28"/>
        </w:rPr>
        <w:t>Зона лесов выделена для обеспечения прав</w:t>
      </w:r>
      <w:r w:rsidR="00EE3162">
        <w:rPr>
          <w:color w:val="000000"/>
          <w:sz w:val="28"/>
          <w:szCs w:val="28"/>
        </w:rPr>
        <w:t xml:space="preserve">овых условий сохранения </w:t>
      </w:r>
      <w:r w:rsidR="00EE3162">
        <w:rPr>
          <w:color w:val="000000"/>
          <w:sz w:val="28"/>
          <w:szCs w:val="28"/>
        </w:rPr>
        <w:br/>
      </w:r>
      <w:r>
        <w:rPr>
          <w:color w:val="000000"/>
          <w:sz w:val="28"/>
          <w:szCs w:val="28"/>
        </w:rPr>
        <w:t xml:space="preserve">и использования существующего природного ландшафта и создания экологически чистой окружающей среды в интересах здоровья населения, сохранения </w:t>
      </w:r>
      <w:r w:rsidR="008C5431">
        <w:rPr>
          <w:color w:val="000000"/>
          <w:sz w:val="28"/>
          <w:szCs w:val="28"/>
        </w:rPr>
        <w:br/>
      </w:r>
      <w:r>
        <w:rPr>
          <w:color w:val="000000"/>
          <w:sz w:val="28"/>
          <w:szCs w:val="28"/>
        </w:rPr>
        <w:t>и воспроизводства лесов, обеспечение их рационального использования.</w:t>
      </w:r>
    </w:p>
    <w:p w:rsidR="00FC75A9" w:rsidRDefault="00CA73DF" w:rsidP="00375CFA">
      <w:r>
        <w:rPr>
          <w:rFonts w:eastAsia="Times New Roman"/>
          <w:bCs/>
          <w:color w:val="000000"/>
          <w:spacing w:val="2"/>
          <w:sz w:val="28"/>
          <w:szCs w:val="28"/>
          <w:lang w:eastAsia="ru-RU"/>
        </w:rPr>
        <w:t>В со</w:t>
      </w:r>
      <w:r w:rsidR="00EE3162">
        <w:rPr>
          <w:rFonts w:eastAsia="Times New Roman"/>
          <w:bCs/>
          <w:color w:val="000000"/>
          <w:spacing w:val="2"/>
          <w:sz w:val="28"/>
          <w:szCs w:val="28"/>
          <w:lang w:eastAsia="ru-RU"/>
        </w:rPr>
        <w:t>ответствии с Градостроительным к</w:t>
      </w:r>
      <w:r>
        <w:rPr>
          <w:rFonts w:eastAsia="Times New Roman"/>
          <w:bCs/>
          <w:color w:val="000000"/>
          <w:spacing w:val="2"/>
          <w:sz w:val="28"/>
          <w:szCs w:val="28"/>
          <w:lang w:eastAsia="ru-RU"/>
        </w:rPr>
        <w:t xml:space="preserve">одексом Российской Федерации </w:t>
      </w:r>
      <w:r w:rsidR="008C5431">
        <w:rPr>
          <w:rFonts w:eastAsia="Times New Roman"/>
          <w:bCs/>
          <w:color w:val="000000"/>
          <w:spacing w:val="2"/>
          <w:sz w:val="28"/>
          <w:szCs w:val="28"/>
          <w:lang w:eastAsia="ru-RU"/>
        </w:rPr>
        <w:br/>
      </w:r>
      <w:r>
        <w:rPr>
          <w:rFonts w:eastAsia="Times New Roman"/>
          <w:bCs/>
          <w:color w:val="000000"/>
          <w:spacing w:val="2"/>
          <w:sz w:val="28"/>
          <w:szCs w:val="28"/>
          <w:lang w:eastAsia="ru-RU"/>
        </w:rPr>
        <w:t xml:space="preserve">(ч. 6 ст. 36) градостроительные регламенты для земель лесного фонда </w:t>
      </w:r>
      <w:r w:rsidR="008C5431">
        <w:rPr>
          <w:rFonts w:eastAsia="Times New Roman"/>
          <w:bCs/>
          <w:color w:val="000000"/>
          <w:spacing w:val="2"/>
          <w:sz w:val="28"/>
          <w:szCs w:val="28"/>
          <w:lang w:eastAsia="ru-RU"/>
        </w:rPr>
        <w:br/>
      </w:r>
      <w:r>
        <w:rPr>
          <w:rFonts w:eastAsia="Times New Roman"/>
          <w:bCs/>
          <w:color w:val="000000"/>
          <w:spacing w:val="2"/>
          <w:sz w:val="28"/>
          <w:szCs w:val="28"/>
          <w:lang w:eastAsia="ru-RU"/>
        </w:rPr>
        <w:t>не устанавливаются.</w:t>
      </w:r>
    </w:p>
    <w:p w:rsidR="00FC75A9" w:rsidRDefault="00FC75A9" w:rsidP="00375CFA">
      <w:pPr>
        <w:rPr>
          <w:rFonts w:eastAsia="Times New Roman"/>
          <w:bCs/>
          <w:color w:val="FF3838"/>
          <w:spacing w:val="2"/>
          <w:sz w:val="28"/>
          <w:szCs w:val="28"/>
          <w:lang w:eastAsia="ru-RU"/>
        </w:rPr>
      </w:pPr>
    </w:p>
    <w:p w:rsidR="00FC75A9" w:rsidRPr="00657BF1" w:rsidRDefault="00CA73DF" w:rsidP="00375CFA">
      <w:pPr>
        <w:pStyle w:val="1"/>
        <w:tabs>
          <w:tab w:val="clear" w:pos="0"/>
        </w:tabs>
        <w:ind w:firstLine="709"/>
        <w:jc w:val="both"/>
        <w:rPr>
          <w:lang w:val="ru-RU"/>
        </w:rPr>
      </w:pPr>
      <w:bookmarkStart w:id="34" w:name="_Toc100304703"/>
      <w:r>
        <w:rPr>
          <w:b/>
          <w:bCs/>
          <w:color w:val="000000"/>
          <w:lang w:val="ru-RU"/>
        </w:rPr>
        <w:t>9</w:t>
      </w:r>
      <w:r w:rsidRPr="00657BF1">
        <w:rPr>
          <w:b/>
          <w:bCs/>
          <w:color w:val="000000"/>
          <w:lang w:val="ru-RU"/>
        </w:rPr>
        <w:t xml:space="preserve">.  Зоны с особыми условиями использования </w:t>
      </w:r>
      <w:r>
        <w:rPr>
          <w:b/>
          <w:bCs/>
          <w:color w:val="000000"/>
          <w:lang w:val="ru-RU"/>
        </w:rPr>
        <w:t>территории</w:t>
      </w:r>
      <w:r w:rsidRPr="00657BF1">
        <w:rPr>
          <w:b/>
          <w:bCs/>
          <w:color w:val="000000"/>
          <w:lang w:val="ru-RU"/>
        </w:rPr>
        <w:t>.</w:t>
      </w:r>
      <w:bookmarkEnd w:id="34"/>
    </w:p>
    <w:p w:rsidR="00FC75A9" w:rsidRDefault="00FC75A9" w:rsidP="00375CFA">
      <w:pPr>
        <w:rPr>
          <w:color w:val="000000"/>
          <w:sz w:val="28"/>
        </w:rPr>
      </w:pPr>
    </w:p>
    <w:p w:rsidR="00FC75A9" w:rsidRDefault="00CA73DF" w:rsidP="00375CFA">
      <w:r>
        <w:rPr>
          <w:color w:val="000000"/>
          <w:sz w:val="28"/>
        </w:rPr>
        <w:t xml:space="preserve">В соответствии со ст. 105 Земельного </w:t>
      </w:r>
      <w:r w:rsidR="008C5431">
        <w:rPr>
          <w:color w:val="000000"/>
          <w:sz w:val="28"/>
        </w:rPr>
        <w:t>к</w:t>
      </w:r>
      <w:r>
        <w:rPr>
          <w:color w:val="000000"/>
          <w:sz w:val="28"/>
        </w:rPr>
        <w:t>одекса Российской Федерации, установлены в числе прочих следующие виды охранных зон: охранная зона объектов систем газоснабжения, охранная зона электрических сетей (ЛЭП), охранная зона систем теплоснабжения, охранная зона инженерных сетей (коммуникаций), охранная зона водопровода, охранная зона кабельных линий и охранная зона трубопроводов.</w:t>
      </w:r>
    </w:p>
    <w:p w:rsidR="00FC75A9" w:rsidRDefault="00FC75A9" w:rsidP="00375CFA">
      <w:pPr>
        <w:rPr>
          <w:color w:val="000000"/>
          <w:sz w:val="28"/>
        </w:rPr>
      </w:pPr>
    </w:p>
    <w:p w:rsidR="00FC75A9" w:rsidRPr="00657BF1" w:rsidRDefault="00CA73DF" w:rsidP="00375CFA">
      <w:pPr>
        <w:pStyle w:val="1"/>
        <w:tabs>
          <w:tab w:val="clear" w:pos="0"/>
        </w:tabs>
        <w:ind w:firstLine="709"/>
        <w:jc w:val="both"/>
        <w:rPr>
          <w:lang w:val="ru-RU"/>
        </w:rPr>
      </w:pPr>
      <w:bookmarkStart w:id="35" w:name="_Toc100304704"/>
      <w:r>
        <w:rPr>
          <w:b/>
          <w:bCs/>
          <w:color w:val="000000"/>
          <w:lang w:val="ru-RU"/>
        </w:rPr>
        <w:t>9</w:t>
      </w:r>
      <w:r w:rsidRPr="00657BF1">
        <w:rPr>
          <w:b/>
          <w:bCs/>
          <w:color w:val="000000"/>
          <w:lang w:val="ru-RU"/>
        </w:rPr>
        <w:t>.1. Санитарно-защитные зоны предприятий и объектов.</w:t>
      </w:r>
      <w:bookmarkEnd w:id="35"/>
    </w:p>
    <w:p w:rsidR="00FC75A9" w:rsidRDefault="00FC75A9" w:rsidP="00375CFA">
      <w:pPr>
        <w:rPr>
          <w:b/>
          <w:color w:val="000000"/>
          <w:sz w:val="28"/>
          <w:szCs w:val="28"/>
        </w:rPr>
      </w:pPr>
    </w:p>
    <w:p w:rsidR="00FC75A9" w:rsidRDefault="00CA73DF" w:rsidP="00375CFA">
      <w:r>
        <w:rPr>
          <w:color w:val="000000"/>
          <w:sz w:val="28"/>
        </w:rPr>
        <w:t>Санитарно-защитные зоны производственных и других объектов, выполняющие защитные функции, включаются в состав тех территориальных зон, в которых размещаются эти объекты.</w:t>
      </w:r>
    </w:p>
    <w:p w:rsidR="00FC75A9" w:rsidRDefault="00CA73DF" w:rsidP="00375CFA">
      <w:r>
        <w:rPr>
          <w:color w:val="000000"/>
          <w:sz w:val="28"/>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устанавливают гигиенические требования к размеру санитарно-защитных зон в зависимости от санитарной классификации предприятий, сооружений и иных объектов, требования к их организации и благоустройству, основания к пересмотру этих размеров.</w:t>
      </w:r>
    </w:p>
    <w:p w:rsidR="00FC75A9" w:rsidRDefault="00CA73DF" w:rsidP="00375CFA">
      <w:r>
        <w:rPr>
          <w:color w:val="000000"/>
          <w:sz w:val="28"/>
        </w:rPr>
        <w:t>Для объектов, не включенных в санитарну</w:t>
      </w:r>
      <w:r w:rsidR="008C5431">
        <w:rPr>
          <w:color w:val="000000"/>
          <w:sz w:val="28"/>
        </w:rPr>
        <w:t>ю классификацию, а также</w:t>
      </w:r>
      <w:r>
        <w:rPr>
          <w:color w:val="000000"/>
          <w:sz w:val="28"/>
        </w:rPr>
        <w:t xml:space="preserve"> </w:t>
      </w:r>
      <w:r w:rsidR="008C5431">
        <w:rPr>
          <w:color w:val="000000"/>
          <w:sz w:val="28"/>
        </w:rPr>
        <w:br/>
      </w:r>
      <w:r>
        <w:rPr>
          <w:color w:val="000000"/>
          <w:sz w:val="28"/>
        </w:rPr>
        <w:t xml:space="preserve">с новыми, недостаточно изученными технологиями, </w:t>
      </w:r>
      <w:r w:rsidR="008C5431">
        <w:rPr>
          <w:color w:val="000000"/>
          <w:sz w:val="28"/>
        </w:rPr>
        <w:t xml:space="preserve">не имеющим аналогов </w:t>
      </w:r>
      <w:r w:rsidR="008C5431">
        <w:rPr>
          <w:color w:val="000000"/>
          <w:sz w:val="28"/>
        </w:rPr>
        <w:br/>
      </w:r>
      <w:r>
        <w:rPr>
          <w:color w:val="000000"/>
          <w:sz w:val="28"/>
        </w:rPr>
        <w:t>в стране и за рубежом, ширина санитарно-защит</w:t>
      </w:r>
      <w:r w:rsidR="008C5431">
        <w:rPr>
          <w:color w:val="000000"/>
          <w:sz w:val="28"/>
        </w:rPr>
        <w:t>ной зоны устанавливается</w:t>
      </w:r>
      <w:r>
        <w:rPr>
          <w:color w:val="000000"/>
          <w:sz w:val="28"/>
        </w:rPr>
        <w:t xml:space="preserve"> </w:t>
      </w:r>
      <w:r w:rsidR="008C5431">
        <w:rPr>
          <w:color w:val="000000"/>
          <w:sz w:val="28"/>
        </w:rPr>
        <w:br/>
      </w:r>
      <w:r>
        <w:rPr>
          <w:color w:val="000000"/>
          <w:sz w:val="28"/>
        </w:rPr>
        <w:t>в каждом конкретном случае решением Главного государственного санитарного врача Российской Федерации или его заместителя.</w:t>
      </w:r>
    </w:p>
    <w:p w:rsidR="00FC75A9" w:rsidRDefault="00CA73DF" w:rsidP="00375CFA">
      <w:r>
        <w:rPr>
          <w:rFonts w:eastAsia="Times New Roman"/>
          <w:bCs/>
          <w:color w:val="000000"/>
          <w:sz w:val="28"/>
          <w:szCs w:val="28"/>
          <w:lang w:eastAsia="ru-RU"/>
        </w:rPr>
        <w:t>Ограничения использования земельных участков и объектов капитального строительства на территории санит</w:t>
      </w:r>
      <w:r w:rsidR="008C5431">
        <w:rPr>
          <w:rFonts w:eastAsia="Times New Roman"/>
          <w:bCs/>
          <w:color w:val="000000"/>
          <w:sz w:val="28"/>
          <w:szCs w:val="28"/>
          <w:lang w:eastAsia="ru-RU"/>
        </w:rPr>
        <w:t>арно-защитных зон определяются п</w:t>
      </w:r>
      <w:r>
        <w:rPr>
          <w:rFonts w:eastAsia="Times New Roman"/>
          <w:bCs/>
          <w:color w:val="000000"/>
          <w:sz w:val="28"/>
          <w:szCs w:val="28"/>
          <w:lang w:eastAsia="ru-RU"/>
        </w:rPr>
        <w:t>равилами установления санитарно-защитных зон и использования земельных участков, расп</w:t>
      </w:r>
      <w:r w:rsidR="008C5431">
        <w:rPr>
          <w:rFonts w:eastAsia="Times New Roman"/>
          <w:bCs/>
          <w:color w:val="000000"/>
          <w:sz w:val="28"/>
          <w:szCs w:val="28"/>
          <w:lang w:eastAsia="ru-RU"/>
        </w:rPr>
        <w:t>оложенных в границах санитарно-</w:t>
      </w:r>
      <w:r>
        <w:rPr>
          <w:rFonts w:eastAsia="Times New Roman"/>
          <w:bCs/>
          <w:color w:val="000000"/>
          <w:sz w:val="28"/>
          <w:szCs w:val="28"/>
          <w:lang w:eastAsia="ru-RU"/>
        </w:rPr>
        <w:t xml:space="preserve">защитных зон, утвержденными </w:t>
      </w:r>
      <w:r>
        <w:rPr>
          <w:rFonts w:eastAsia="Times New Roman"/>
          <w:bCs/>
          <w:color w:val="000000"/>
          <w:sz w:val="28"/>
          <w:szCs w:val="28"/>
          <w:lang w:eastAsia="ru-RU"/>
        </w:rPr>
        <w:lastRenderedPageBreak/>
        <w:t>постановлением Правительства</w:t>
      </w:r>
      <w:r w:rsidR="008C5431">
        <w:rPr>
          <w:rFonts w:eastAsia="Times New Roman"/>
          <w:bCs/>
          <w:color w:val="000000"/>
          <w:sz w:val="28"/>
          <w:szCs w:val="28"/>
          <w:lang w:eastAsia="ru-RU"/>
        </w:rPr>
        <w:t xml:space="preserve"> Российской Федерации</w:t>
      </w:r>
      <w:r>
        <w:rPr>
          <w:rFonts w:eastAsia="Times New Roman"/>
          <w:bCs/>
          <w:color w:val="000000"/>
          <w:sz w:val="28"/>
          <w:szCs w:val="28"/>
          <w:lang w:eastAsia="ru-RU"/>
        </w:rPr>
        <w:t xml:space="preserve"> от 03.03.2018 № 222 </w:t>
      </w:r>
      <w:r w:rsidR="008C5431">
        <w:rPr>
          <w:rFonts w:eastAsia="Times New Roman"/>
          <w:bCs/>
          <w:color w:val="000000"/>
          <w:sz w:val="28"/>
          <w:szCs w:val="28"/>
          <w:lang w:eastAsia="ru-RU"/>
        </w:rPr>
        <w:br/>
      </w:r>
      <w:r>
        <w:rPr>
          <w:rFonts w:eastAsia="Times New Roman"/>
          <w:bCs/>
          <w:color w:val="000000"/>
          <w:sz w:val="28"/>
          <w:szCs w:val="28"/>
          <w:lang w:eastAsia="ru-RU"/>
        </w:rPr>
        <w:t>«Об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FC75A9" w:rsidRDefault="00FC75A9" w:rsidP="00375CFA">
      <w:pPr>
        <w:rPr>
          <w:rFonts w:eastAsia="Times New Roman"/>
          <w:bCs/>
          <w:color w:val="000000"/>
          <w:sz w:val="28"/>
          <w:szCs w:val="28"/>
          <w:lang w:eastAsia="ru-RU"/>
        </w:rPr>
      </w:pPr>
    </w:p>
    <w:p w:rsidR="00FC75A9" w:rsidRPr="00657BF1" w:rsidRDefault="00CA73DF" w:rsidP="00375CFA">
      <w:pPr>
        <w:pStyle w:val="1"/>
        <w:tabs>
          <w:tab w:val="clear" w:pos="0"/>
        </w:tabs>
        <w:ind w:firstLine="709"/>
        <w:jc w:val="both"/>
        <w:rPr>
          <w:lang w:val="ru-RU"/>
        </w:rPr>
      </w:pPr>
      <w:bookmarkStart w:id="36" w:name="_Toc100304705"/>
      <w:r>
        <w:rPr>
          <w:b/>
          <w:bCs/>
          <w:color w:val="000000"/>
          <w:lang w:val="ru-RU"/>
        </w:rPr>
        <w:t>9</w:t>
      </w:r>
      <w:r w:rsidRPr="00657BF1">
        <w:rPr>
          <w:b/>
          <w:bCs/>
          <w:color w:val="000000"/>
          <w:lang w:val="ru-RU"/>
        </w:rPr>
        <w:t>.</w:t>
      </w:r>
      <w:r>
        <w:rPr>
          <w:b/>
          <w:bCs/>
          <w:color w:val="000000"/>
          <w:lang w:val="ru-RU"/>
        </w:rPr>
        <w:t>2</w:t>
      </w:r>
      <w:r w:rsidRPr="00657BF1">
        <w:rPr>
          <w:b/>
          <w:bCs/>
          <w:color w:val="000000"/>
          <w:lang w:val="ru-RU"/>
        </w:rPr>
        <w:t>. Водоохранные и прибрежные зоны водных объектов.</w:t>
      </w:r>
      <w:bookmarkEnd w:id="36"/>
    </w:p>
    <w:p w:rsidR="00FC75A9" w:rsidRDefault="00FC75A9" w:rsidP="00375CFA">
      <w:pPr>
        <w:rPr>
          <w:rFonts w:eastAsia="Times New Roman"/>
          <w:color w:val="000000"/>
          <w:sz w:val="28"/>
          <w:szCs w:val="28"/>
        </w:rPr>
      </w:pPr>
    </w:p>
    <w:p w:rsidR="00FC75A9" w:rsidRPr="00657BF1" w:rsidRDefault="00CA73DF" w:rsidP="00375CFA">
      <w:pPr>
        <w:pStyle w:val="af7"/>
        <w:rPr>
          <w:lang w:val="ru-RU"/>
        </w:rPr>
      </w:pPr>
      <w:proofErr w:type="spellStart"/>
      <w:proofErr w:type="gramStart"/>
      <w:r w:rsidRPr="00657BF1">
        <w:rPr>
          <w:color w:val="000000"/>
          <w:sz w:val="28"/>
          <w:szCs w:val="28"/>
          <w:shd w:val="clear" w:color="FFFFFF" w:fill="FFFFFF"/>
          <w:lang w:val="ru-RU"/>
        </w:rPr>
        <w:t>Водоохранными</w:t>
      </w:r>
      <w:proofErr w:type="spellEnd"/>
      <w:r w:rsidRPr="00657BF1">
        <w:rPr>
          <w:color w:val="000000"/>
          <w:sz w:val="28"/>
          <w:szCs w:val="28"/>
          <w:shd w:val="clear" w:color="FFFFFF" w:fill="FFFFFF"/>
          <w:lang w:val="ru-RU"/>
        </w:rPr>
        <w:t xml:space="preserve"> зонами являются территори</w:t>
      </w:r>
      <w:r w:rsidR="008C5431">
        <w:rPr>
          <w:color w:val="000000"/>
          <w:sz w:val="28"/>
          <w:szCs w:val="28"/>
          <w:shd w:val="clear" w:color="FFFFFF" w:fill="FFFFFF"/>
          <w:lang w:val="ru-RU"/>
        </w:rPr>
        <w:t xml:space="preserve">и, которые примыкают </w:t>
      </w:r>
      <w:r w:rsidR="008C5431">
        <w:rPr>
          <w:color w:val="000000"/>
          <w:sz w:val="28"/>
          <w:szCs w:val="28"/>
          <w:shd w:val="clear" w:color="FFFFFF" w:fill="FFFFFF"/>
          <w:lang w:val="ru-RU"/>
        </w:rPr>
        <w:br/>
      </w:r>
      <w:r w:rsidRPr="00657BF1">
        <w:rPr>
          <w:color w:val="000000"/>
          <w:sz w:val="28"/>
          <w:szCs w:val="28"/>
          <w:shd w:val="clear" w:color="FFFFFF" w:fill="FFFFFF"/>
          <w:lang w:val="ru-RU"/>
        </w:rPr>
        <w:t>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w:t>
      </w:r>
      <w:r w:rsidR="008C5431">
        <w:rPr>
          <w:color w:val="000000"/>
          <w:sz w:val="28"/>
          <w:szCs w:val="28"/>
          <w:shd w:val="clear" w:color="FFFFFF" w:fill="FFFFFF"/>
          <w:lang w:val="ru-RU"/>
        </w:rPr>
        <w:t xml:space="preserve">ологических ресурсов </w:t>
      </w:r>
      <w:r w:rsidRPr="00657BF1">
        <w:rPr>
          <w:color w:val="000000"/>
          <w:sz w:val="28"/>
          <w:szCs w:val="28"/>
          <w:shd w:val="clear" w:color="FFFFFF" w:fill="FFFFFF"/>
          <w:lang w:val="ru-RU"/>
        </w:rPr>
        <w:t>и других объектов животного и растительного мира</w:t>
      </w:r>
      <w:r w:rsidRPr="00657BF1">
        <w:rPr>
          <w:color w:val="000000"/>
          <w:sz w:val="28"/>
          <w:szCs w:val="28"/>
          <w:lang w:val="ru-RU"/>
        </w:rPr>
        <w:t>.</w:t>
      </w:r>
      <w:proofErr w:type="gramEnd"/>
    </w:p>
    <w:p w:rsidR="00FC75A9" w:rsidRPr="00657BF1" w:rsidRDefault="00CA73DF" w:rsidP="00375CFA">
      <w:pPr>
        <w:pStyle w:val="af7"/>
        <w:rPr>
          <w:lang w:val="ru-RU"/>
        </w:rPr>
      </w:pPr>
      <w:r w:rsidRPr="00657BF1">
        <w:rPr>
          <w:color w:val="000000"/>
          <w:sz w:val="28"/>
          <w:szCs w:val="28"/>
          <w:lang w:val="ru-RU"/>
        </w:rPr>
        <w:t>Ширина водоохраной зоны рек или ручьев устанавливается ст. 65 Водного кодекса Российской Федерации.</w:t>
      </w:r>
    </w:p>
    <w:p w:rsidR="00FC75A9" w:rsidRPr="00657BF1" w:rsidRDefault="00CA73DF" w:rsidP="00375CFA">
      <w:pPr>
        <w:pStyle w:val="af7"/>
        <w:rPr>
          <w:lang w:val="ru-RU"/>
        </w:rPr>
      </w:pPr>
      <w:r w:rsidRPr="00657BF1">
        <w:rPr>
          <w:color w:val="000000"/>
          <w:sz w:val="28"/>
          <w:szCs w:val="28"/>
          <w:lang w:val="ru-RU"/>
        </w:rPr>
        <w:t xml:space="preserve">В пределах </w:t>
      </w:r>
      <w:proofErr w:type="spellStart"/>
      <w:r w:rsidRPr="00657BF1">
        <w:rPr>
          <w:color w:val="000000"/>
          <w:sz w:val="28"/>
          <w:szCs w:val="28"/>
          <w:lang w:val="ru-RU"/>
        </w:rPr>
        <w:t>водоохранных</w:t>
      </w:r>
      <w:proofErr w:type="spellEnd"/>
      <w:r w:rsidRPr="00657BF1">
        <w:rPr>
          <w:color w:val="000000"/>
          <w:sz w:val="28"/>
          <w:szCs w:val="28"/>
          <w:lang w:val="ru-RU"/>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FC75A9" w:rsidRDefault="00CA73DF" w:rsidP="00375CFA">
      <w:r>
        <w:rPr>
          <w:color w:val="000000"/>
          <w:sz w:val="28"/>
        </w:rPr>
        <w:t xml:space="preserve">Установление на местности границ </w:t>
      </w:r>
      <w:proofErr w:type="spellStart"/>
      <w:r>
        <w:rPr>
          <w:color w:val="000000"/>
          <w:sz w:val="28"/>
        </w:rPr>
        <w:t>водоохранных</w:t>
      </w:r>
      <w:proofErr w:type="spellEnd"/>
      <w:r>
        <w:rPr>
          <w:color w:val="000000"/>
          <w:sz w:val="28"/>
        </w:rPr>
        <w:t xml:space="preserve"> зон и границ прибрежных защитных полос водных объектов, в том числе посредством </w:t>
      </w:r>
      <w:r>
        <w:rPr>
          <w:rFonts w:eastAsia="Times New Roman"/>
          <w:color w:val="000000"/>
          <w:sz w:val="28"/>
          <w:szCs w:val="20"/>
        </w:rPr>
        <w:t xml:space="preserve">специальных информационных знаков, осуществляется в порядке, установленном </w:t>
      </w:r>
      <w:hyperlink r:id="rId11" w:history="1">
        <w:r>
          <w:rPr>
            <w:rStyle w:val="-"/>
            <w:rFonts w:eastAsia="Times New Roman"/>
            <w:color w:val="000000"/>
            <w:sz w:val="28"/>
            <w:szCs w:val="20"/>
            <w:u w:val="none"/>
          </w:rPr>
          <w:t>Постановление Правительства Рос</w:t>
        </w:r>
        <w:r w:rsidR="008C5431">
          <w:rPr>
            <w:rStyle w:val="-"/>
            <w:rFonts w:eastAsia="Times New Roman"/>
            <w:color w:val="000000"/>
            <w:sz w:val="28"/>
            <w:szCs w:val="20"/>
            <w:u w:val="none"/>
          </w:rPr>
          <w:t xml:space="preserve">сийской Федерации </w:t>
        </w:r>
        <w:r>
          <w:rPr>
            <w:rStyle w:val="-"/>
            <w:rFonts w:eastAsia="Times New Roman"/>
            <w:color w:val="000000"/>
            <w:sz w:val="28"/>
            <w:szCs w:val="20"/>
            <w:u w:val="none"/>
          </w:rPr>
          <w:t xml:space="preserve">от 10.01.2009 № 17 </w:t>
        </w:r>
        <w:r w:rsidR="008C5431">
          <w:rPr>
            <w:rStyle w:val="-"/>
            <w:rFonts w:eastAsia="Times New Roman"/>
            <w:color w:val="000000"/>
            <w:sz w:val="28"/>
            <w:szCs w:val="20"/>
            <w:u w:val="none"/>
          </w:rPr>
          <w:br/>
        </w:r>
        <w:r>
          <w:rPr>
            <w:rStyle w:val="-"/>
            <w:rFonts w:eastAsia="Times New Roman"/>
            <w:color w:val="000000"/>
            <w:sz w:val="28"/>
            <w:szCs w:val="20"/>
            <w:u w:val="none"/>
          </w:rPr>
          <w:t xml:space="preserve">«Об утверждении Правил установления границ </w:t>
        </w:r>
        <w:proofErr w:type="spellStart"/>
        <w:r>
          <w:rPr>
            <w:rStyle w:val="-"/>
            <w:rFonts w:eastAsia="Times New Roman"/>
            <w:color w:val="000000"/>
            <w:sz w:val="28"/>
            <w:szCs w:val="20"/>
            <w:u w:val="none"/>
          </w:rPr>
          <w:t>водоохранных</w:t>
        </w:r>
        <w:proofErr w:type="spellEnd"/>
        <w:r>
          <w:rPr>
            <w:rStyle w:val="-"/>
            <w:rFonts w:eastAsia="Times New Roman"/>
            <w:color w:val="000000"/>
            <w:sz w:val="28"/>
            <w:szCs w:val="20"/>
            <w:u w:val="none"/>
          </w:rPr>
          <w:t xml:space="preserve"> зон и границ прибрежных защитных полос водных объектов»</w:t>
        </w:r>
      </w:hyperlink>
      <w:r>
        <w:rPr>
          <w:rFonts w:eastAsia="Times New Roman"/>
          <w:color w:val="000000"/>
          <w:sz w:val="28"/>
          <w:szCs w:val="20"/>
        </w:rPr>
        <w:t>.</w:t>
      </w:r>
    </w:p>
    <w:p w:rsidR="00FC75A9" w:rsidRDefault="00CA73DF" w:rsidP="00375CFA">
      <w:r>
        <w:rPr>
          <w:rFonts w:eastAsia="Times New Roman"/>
          <w:color w:val="000000"/>
          <w:sz w:val="28"/>
          <w:szCs w:val="20"/>
        </w:rPr>
        <w:t>В соответствии с Водным кодексом Российской Федерации граница прибрежной защитной полосы 20 м (в зависимости от уклона берега), граница прибрежной защитной полосы ручья совпадает с вод</w:t>
      </w:r>
      <w:r w:rsidR="008C5431">
        <w:rPr>
          <w:rFonts w:eastAsia="Times New Roman"/>
          <w:color w:val="000000"/>
          <w:sz w:val="28"/>
          <w:szCs w:val="20"/>
        </w:rPr>
        <w:t xml:space="preserve">оохранной зоной </w:t>
      </w:r>
      <w:r w:rsidR="008C5431">
        <w:rPr>
          <w:rFonts w:eastAsia="Times New Roman"/>
          <w:color w:val="000000"/>
          <w:sz w:val="28"/>
          <w:szCs w:val="20"/>
        </w:rPr>
        <w:br/>
      </w:r>
      <w:r>
        <w:rPr>
          <w:rFonts w:eastAsia="Times New Roman"/>
          <w:color w:val="000000"/>
          <w:sz w:val="28"/>
          <w:szCs w:val="20"/>
        </w:rPr>
        <w:t>и составляет 200, 100 и 50 м.</w:t>
      </w:r>
    </w:p>
    <w:p w:rsidR="00FC75A9" w:rsidRDefault="00CA73DF" w:rsidP="00375CFA">
      <w:r>
        <w:rPr>
          <w:rFonts w:eastAsia="Times New Roman"/>
          <w:color w:val="000000"/>
          <w:sz w:val="28"/>
          <w:szCs w:val="28"/>
        </w:rPr>
        <w:t xml:space="preserve">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w:t>
      </w:r>
      <w:r w:rsidR="008C5431">
        <w:rPr>
          <w:rFonts w:eastAsia="Times New Roman"/>
          <w:color w:val="000000"/>
          <w:sz w:val="28"/>
          <w:szCs w:val="28"/>
        </w:rPr>
        <w:br/>
      </w:r>
      <w:r>
        <w:rPr>
          <w:rFonts w:eastAsia="Times New Roman"/>
          <w:color w:val="000000"/>
          <w:sz w:val="28"/>
          <w:szCs w:val="28"/>
        </w:rPr>
        <w:t xml:space="preserve">и пребывания около них, в том числе для осуществления любительского </w:t>
      </w:r>
      <w:r w:rsidR="008C5431">
        <w:rPr>
          <w:rFonts w:eastAsia="Times New Roman"/>
          <w:color w:val="000000"/>
          <w:sz w:val="28"/>
          <w:szCs w:val="28"/>
        </w:rPr>
        <w:br/>
      </w:r>
      <w:r>
        <w:rPr>
          <w:rFonts w:eastAsia="Times New Roman"/>
          <w:color w:val="000000"/>
          <w:sz w:val="28"/>
          <w:szCs w:val="28"/>
        </w:rPr>
        <w:t>и спортивного рыболовства и причаливания плавучих средств.</w:t>
      </w:r>
    </w:p>
    <w:p w:rsidR="00FC75A9" w:rsidRPr="00657BF1" w:rsidRDefault="00CA73DF" w:rsidP="00375CFA">
      <w:pPr>
        <w:pStyle w:val="af7"/>
        <w:rPr>
          <w:lang w:val="ru-RU"/>
        </w:rPr>
      </w:pPr>
      <w:r>
        <w:rPr>
          <w:rFonts w:eastAsia="Times New Roman"/>
          <w:color w:val="000000"/>
          <w:sz w:val="28"/>
          <w:szCs w:val="28"/>
          <w:lang w:val="ru-RU"/>
        </w:rPr>
        <w:t xml:space="preserve">Ограничения использования земельных участков и объектов капитального строительства на территории </w:t>
      </w:r>
      <w:proofErr w:type="spellStart"/>
      <w:r>
        <w:rPr>
          <w:rFonts w:eastAsia="Times New Roman"/>
          <w:color w:val="000000"/>
          <w:sz w:val="28"/>
          <w:szCs w:val="28"/>
          <w:lang w:val="ru-RU"/>
        </w:rPr>
        <w:t>водоохранных</w:t>
      </w:r>
      <w:proofErr w:type="spellEnd"/>
      <w:r>
        <w:rPr>
          <w:rFonts w:eastAsia="Times New Roman"/>
          <w:color w:val="000000"/>
          <w:sz w:val="28"/>
          <w:szCs w:val="28"/>
          <w:lang w:val="ru-RU"/>
        </w:rPr>
        <w:t xml:space="preserve"> и прибрежных зон водных объектов определяю</w:t>
      </w:r>
      <w:r w:rsidRPr="00657BF1">
        <w:rPr>
          <w:color w:val="000000"/>
          <w:sz w:val="28"/>
          <w:szCs w:val="28"/>
          <w:lang w:val="ru-RU"/>
        </w:rPr>
        <w:t>тся специальными режимами осуществления хозяйственной и иной деятельности, установленными Водным кодексом Российской Федерации.</w:t>
      </w:r>
    </w:p>
    <w:p w:rsidR="00FC75A9" w:rsidRPr="00657BF1" w:rsidRDefault="00FC75A9" w:rsidP="00375CFA">
      <w:pPr>
        <w:pStyle w:val="af7"/>
        <w:rPr>
          <w:color w:val="FF3838"/>
          <w:lang w:val="ru-RU"/>
        </w:rPr>
      </w:pPr>
    </w:p>
    <w:p w:rsidR="00FC75A9" w:rsidRPr="00657BF1" w:rsidRDefault="00CA73DF" w:rsidP="00375CFA">
      <w:pPr>
        <w:pStyle w:val="1"/>
        <w:tabs>
          <w:tab w:val="clear" w:pos="0"/>
        </w:tabs>
        <w:ind w:firstLine="709"/>
        <w:jc w:val="both"/>
        <w:rPr>
          <w:lang w:val="ru-RU"/>
        </w:rPr>
      </w:pPr>
      <w:bookmarkStart w:id="37" w:name="_Toc100304706"/>
      <w:r>
        <w:rPr>
          <w:b/>
          <w:bCs/>
          <w:color w:val="000000"/>
          <w:lang w:val="ru-RU" w:eastAsia="en-US"/>
        </w:rPr>
        <w:t>9</w:t>
      </w:r>
      <w:r w:rsidRPr="00657BF1">
        <w:rPr>
          <w:b/>
          <w:bCs/>
          <w:color w:val="000000"/>
          <w:lang w:val="ru-RU"/>
        </w:rPr>
        <w:t>.</w:t>
      </w:r>
      <w:r>
        <w:rPr>
          <w:b/>
          <w:bCs/>
          <w:color w:val="000000"/>
          <w:lang w:val="ru-RU"/>
        </w:rPr>
        <w:t>3</w:t>
      </w:r>
      <w:r w:rsidRPr="00657BF1">
        <w:rPr>
          <w:b/>
          <w:bCs/>
          <w:color w:val="000000"/>
          <w:lang w:val="ru-RU"/>
        </w:rPr>
        <w:t>. Охранная зона инженерных сетей и сооружений.</w:t>
      </w:r>
      <w:bookmarkEnd w:id="37"/>
    </w:p>
    <w:p w:rsidR="00FC75A9" w:rsidRDefault="00FC75A9" w:rsidP="00375CFA">
      <w:pPr>
        <w:rPr>
          <w:color w:val="000000"/>
        </w:rPr>
      </w:pPr>
    </w:p>
    <w:p w:rsidR="00FC75A9" w:rsidRDefault="00CA73DF" w:rsidP="00375CFA">
      <w:r>
        <w:rPr>
          <w:rFonts w:eastAsia="Arial"/>
          <w:iCs/>
          <w:color w:val="000000"/>
          <w:sz w:val="28"/>
          <w:szCs w:val="28"/>
          <w:lang w:eastAsia="en-US"/>
        </w:rPr>
        <w:t>Зона предназначена для сохранения и безопасной эксплуатации                 существующих и вновь строящихся инженерных сетей и сооружений.</w:t>
      </w:r>
    </w:p>
    <w:p w:rsidR="00FC75A9" w:rsidRDefault="00CA73DF" w:rsidP="00375CFA">
      <w:proofErr w:type="gramStart"/>
      <w:r>
        <w:rPr>
          <w:rFonts w:eastAsia="Times New Roman"/>
          <w:iCs/>
          <w:color w:val="000000"/>
          <w:sz w:val="28"/>
          <w:szCs w:val="28"/>
        </w:rPr>
        <w:t>Охранные зоны инженерных сетей и сооруже</w:t>
      </w:r>
      <w:r w:rsidR="008C5431">
        <w:rPr>
          <w:rFonts w:eastAsia="Times New Roman"/>
          <w:iCs/>
          <w:color w:val="000000"/>
          <w:sz w:val="28"/>
          <w:szCs w:val="28"/>
        </w:rPr>
        <w:t xml:space="preserve">ний устанавливаются </w:t>
      </w:r>
      <w:r w:rsidR="008C5431">
        <w:rPr>
          <w:rFonts w:eastAsia="Times New Roman"/>
          <w:iCs/>
          <w:color w:val="000000"/>
          <w:sz w:val="28"/>
          <w:szCs w:val="28"/>
        </w:rPr>
        <w:br/>
      </w:r>
      <w:r>
        <w:rPr>
          <w:rFonts w:eastAsia="Times New Roman"/>
          <w:iCs/>
          <w:color w:val="000000"/>
          <w:sz w:val="28"/>
          <w:szCs w:val="28"/>
        </w:rPr>
        <w:t xml:space="preserve">в соответствии с действующим законодательством Российской Федерации, </w:t>
      </w:r>
      <w:r>
        <w:rPr>
          <w:rFonts w:eastAsia="Times New Roman"/>
          <w:iCs/>
          <w:color w:val="000000"/>
          <w:sz w:val="28"/>
          <w:szCs w:val="28"/>
        </w:rPr>
        <w:lastRenderedPageBreak/>
        <w:t>Постановления правительства Российской Федерации от 20.11</w:t>
      </w:r>
      <w:r w:rsidR="008C5431">
        <w:rPr>
          <w:rFonts w:eastAsia="Times New Roman"/>
          <w:iCs/>
          <w:color w:val="000000"/>
          <w:sz w:val="28"/>
          <w:szCs w:val="28"/>
        </w:rPr>
        <w:t>.2000 № 878</w:t>
      </w:r>
      <w:r>
        <w:rPr>
          <w:rFonts w:eastAsia="Times New Roman"/>
          <w:iCs/>
          <w:color w:val="000000"/>
          <w:sz w:val="28"/>
          <w:szCs w:val="28"/>
        </w:rPr>
        <w:t xml:space="preserve"> </w:t>
      </w:r>
      <w:r w:rsidR="008C5431">
        <w:rPr>
          <w:rFonts w:eastAsia="Times New Roman"/>
          <w:iCs/>
          <w:color w:val="000000"/>
          <w:sz w:val="28"/>
          <w:szCs w:val="28"/>
        </w:rPr>
        <w:br/>
      </w:r>
      <w:r>
        <w:rPr>
          <w:rFonts w:eastAsia="Times New Roman"/>
          <w:iCs/>
          <w:color w:val="000000"/>
          <w:sz w:val="28"/>
          <w:szCs w:val="28"/>
        </w:rPr>
        <w:t xml:space="preserve">«Об утверждении Правил охраны газораспределительных сетей», Постановления правительства Российской </w:t>
      </w:r>
      <w:r w:rsidR="008C5431">
        <w:rPr>
          <w:rFonts w:eastAsia="Times New Roman"/>
          <w:iCs/>
          <w:color w:val="000000"/>
          <w:sz w:val="28"/>
          <w:szCs w:val="28"/>
        </w:rPr>
        <w:t>Федерации от 24.02.2009 № 160</w:t>
      </w:r>
      <w:r>
        <w:rPr>
          <w:rFonts w:eastAsia="Times New Roman"/>
          <w:iCs/>
          <w:color w:val="000000"/>
          <w:sz w:val="28"/>
          <w:szCs w:val="28"/>
        </w:rPr>
        <w:t xml:space="preserve"> «О порядке установления охранных зон объектов </w:t>
      </w:r>
      <w:r w:rsidR="008C5431">
        <w:rPr>
          <w:rFonts w:eastAsia="Times New Roman"/>
          <w:iCs/>
          <w:color w:val="000000"/>
          <w:sz w:val="28"/>
          <w:szCs w:val="28"/>
        </w:rPr>
        <w:t xml:space="preserve">электросетевого хозяйства </w:t>
      </w:r>
      <w:r>
        <w:rPr>
          <w:rFonts w:eastAsia="Times New Roman"/>
          <w:iCs/>
          <w:color w:val="000000"/>
          <w:sz w:val="28"/>
          <w:szCs w:val="28"/>
        </w:rPr>
        <w:t>и особых условий использования земельных участк</w:t>
      </w:r>
      <w:r w:rsidR="008C5431">
        <w:rPr>
          <w:rFonts w:eastAsia="Times New Roman"/>
          <w:iCs/>
          <w:color w:val="000000"/>
          <w:sz w:val="28"/>
          <w:szCs w:val="28"/>
        </w:rPr>
        <w:t>ов, расположенных</w:t>
      </w:r>
      <w:r>
        <w:rPr>
          <w:rFonts w:eastAsia="Times New Roman"/>
          <w:iCs/>
          <w:color w:val="000000"/>
          <w:sz w:val="28"/>
          <w:szCs w:val="28"/>
        </w:rPr>
        <w:t xml:space="preserve"> в границах </w:t>
      </w:r>
      <w:r w:rsidR="008C5431">
        <w:rPr>
          <w:rFonts w:eastAsia="Times New Roman"/>
          <w:iCs/>
          <w:color w:val="000000"/>
          <w:sz w:val="28"/>
          <w:szCs w:val="28"/>
        </w:rPr>
        <w:br/>
      </w:r>
      <w:r>
        <w:rPr>
          <w:rFonts w:eastAsia="Times New Roman"/>
          <w:iCs/>
          <w:color w:val="000000"/>
          <w:sz w:val="28"/>
          <w:szCs w:val="28"/>
        </w:rPr>
        <w:t>таких зон».</w:t>
      </w:r>
      <w:proofErr w:type="gramEnd"/>
    </w:p>
    <w:p w:rsidR="00FC75A9" w:rsidRDefault="00CA73DF" w:rsidP="00375CFA">
      <w:pPr>
        <w:pStyle w:val="ConsPlusNormal"/>
        <w:widowControl/>
        <w:ind w:firstLine="709"/>
        <w:jc w:val="both"/>
      </w:pPr>
      <w:r>
        <w:rPr>
          <w:rFonts w:ascii="Times New Roman" w:hAnsi="Times New Roman"/>
          <w:iCs/>
          <w:color w:val="000000"/>
          <w:sz w:val="28"/>
          <w:szCs w:val="28"/>
        </w:rPr>
        <w:t>Охранные зоны от объектов инженерной и транспортной инфраструктуры уточняются с организациями владельцами сетей или эксплуатирующими организациями.</w:t>
      </w:r>
    </w:p>
    <w:p w:rsidR="00FC75A9" w:rsidRDefault="00FC75A9" w:rsidP="00375CFA">
      <w:pPr>
        <w:pStyle w:val="ConsPlusNormal"/>
        <w:widowControl/>
        <w:ind w:firstLine="709"/>
        <w:jc w:val="both"/>
        <w:rPr>
          <w:rFonts w:ascii="Times New Roman" w:hAnsi="Times New Roman"/>
          <w:iCs/>
          <w:color w:val="FF3838"/>
          <w:sz w:val="28"/>
          <w:szCs w:val="28"/>
        </w:rPr>
      </w:pPr>
    </w:p>
    <w:p w:rsidR="00FC75A9" w:rsidRPr="00657BF1" w:rsidRDefault="00CA73DF" w:rsidP="00375CFA">
      <w:pPr>
        <w:pStyle w:val="1"/>
        <w:keepLines/>
        <w:tabs>
          <w:tab w:val="clear" w:pos="0"/>
        </w:tabs>
        <w:ind w:firstLine="709"/>
        <w:jc w:val="both"/>
        <w:rPr>
          <w:lang w:val="ru-RU"/>
        </w:rPr>
      </w:pPr>
      <w:bookmarkStart w:id="38" w:name="_Toc100304707"/>
      <w:r>
        <w:rPr>
          <w:rFonts w:eastAsia="Arial"/>
          <w:b/>
          <w:bCs/>
          <w:color w:val="000000"/>
          <w:shd w:val="clear" w:color="FFFFFF" w:fill="FFFFFF"/>
          <w:lang w:val="ru-RU" w:eastAsia="en-US"/>
        </w:rPr>
        <w:t xml:space="preserve">9.4. </w:t>
      </w:r>
      <w:r>
        <w:rPr>
          <w:rFonts w:eastAsia="Arial"/>
          <w:b/>
          <w:bCs/>
          <w:iCs/>
          <w:color w:val="000000"/>
          <w:shd w:val="clear" w:color="FFFFFF" w:fill="FFFFFF"/>
          <w:lang w:val="ru-RU" w:eastAsia="en-US"/>
        </w:rPr>
        <w:t>Зона санитарной охраны источников питьевого водоснабжения.</w:t>
      </w:r>
      <w:bookmarkEnd w:id="38"/>
    </w:p>
    <w:p w:rsidR="00FC75A9" w:rsidRDefault="00FC75A9" w:rsidP="00375CFA">
      <w:pPr>
        <w:pStyle w:val="Main0"/>
        <w:rPr>
          <w:rFonts w:eastAsia="Arial"/>
          <w:b/>
          <w:bCs/>
          <w:color w:val="000000"/>
          <w:shd w:val="clear" w:color="FFFFFF" w:fill="FFFFFF"/>
          <w:lang w:val="ru-RU" w:eastAsia="en-US"/>
        </w:rPr>
      </w:pPr>
    </w:p>
    <w:p w:rsidR="00FC75A9" w:rsidRPr="00657BF1" w:rsidRDefault="00CA73DF" w:rsidP="00375CFA">
      <w:pPr>
        <w:pStyle w:val="Main0"/>
        <w:rPr>
          <w:lang w:val="ru-RU"/>
        </w:rPr>
      </w:pPr>
      <w:r w:rsidRPr="00657BF1">
        <w:rPr>
          <w:color w:val="000000"/>
          <w:lang w:val="ru-RU"/>
        </w:rP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w:t>
      </w:r>
      <w:r w:rsidR="008C5431">
        <w:rPr>
          <w:color w:val="000000"/>
          <w:lang w:val="ru-RU"/>
        </w:rPr>
        <w:br/>
      </w:r>
      <w:r w:rsidRPr="00657BF1">
        <w:rPr>
          <w:color w:val="000000"/>
          <w:lang w:val="ru-RU"/>
        </w:rPr>
        <w:t>и засорения источников питьевого водоснабжения.</w:t>
      </w:r>
    </w:p>
    <w:p w:rsidR="00FC75A9" w:rsidRDefault="00CA73DF" w:rsidP="00375CFA">
      <w:r>
        <w:rPr>
          <w:rFonts w:eastAsia="Times New Roman"/>
          <w:iCs/>
          <w:color w:val="000000"/>
          <w:sz w:val="28"/>
          <w:szCs w:val="28"/>
        </w:rPr>
        <w:t xml:space="preserve">Зоны санитарной охраны организуются в составе трех поясов </w:t>
      </w:r>
      <w:r w:rsidR="008C5431">
        <w:rPr>
          <w:rFonts w:eastAsia="Times New Roman"/>
          <w:iCs/>
          <w:color w:val="000000"/>
          <w:sz w:val="28"/>
          <w:szCs w:val="28"/>
        </w:rPr>
        <w:br/>
      </w:r>
      <w:r>
        <w:rPr>
          <w:rFonts w:eastAsia="Times New Roman"/>
          <w:iCs/>
          <w:color w:val="000000"/>
          <w:sz w:val="28"/>
          <w:szCs w:val="28"/>
        </w:rPr>
        <w:t>в соответствии с СанПиН 2.1.4.1110-02 Зоны санитарной охраны источников водоснабжения и водопроводов питьевого назначения: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FC75A9" w:rsidRPr="00657BF1" w:rsidRDefault="00FC75A9" w:rsidP="00375CFA">
      <w:pPr>
        <w:pStyle w:val="Main0"/>
        <w:rPr>
          <w:rFonts w:eastAsia="Times New Roman"/>
          <w:iCs/>
          <w:color w:val="FF3838"/>
          <w:lang w:val="ru-RU"/>
        </w:rPr>
      </w:pPr>
    </w:p>
    <w:p w:rsidR="00FC75A9" w:rsidRPr="00657BF1" w:rsidRDefault="00CA73DF" w:rsidP="00375CFA">
      <w:pPr>
        <w:pStyle w:val="1"/>
        <w:tabs>
          <w:tab w:val="clear" w:pos="0"/>
        </w:tabs>
        <w:ind w:firstLine="709"/>
        <w:jc w:val="both"/>
        <w:rPr>
          <w:lang w:val="ru-RU"/>
        </w:rPr>
      </w:pPr>
      <w:bookmarkStart w:id="39" w:name="_Toc100304708"/>
      <w:r w:rsidRPr="00657BF1">
        <w:rPr>
          <w:b/>
          <w:bCs/>
          <w:iCs/>
          <w:color w:val="000000"/>
          <w:szCs w:val="24"/>
          <w:shd w:val="clear" w:color="FFFFFF" w:fill="FFFFFF"/>
          <w:lang w:val="ru-RU" w:eastAsia="ru-RU"/>
        </w:rPr>
        <w:t>9.</w:t>
      </w:r>
      <w:r>
        <w:rPr>
          <w:rFonts w:eastAsia="Arial"/>
          <w:b/>
          <w:bCs/>
          <w:iCs/>
          <w:color w:val="000000"/>
          <w:szCs w:val="24"/>
          <w:shd w:val="clear" w:color="FFFFFF" w:fill="FFFFFF"/>
          <w:lang w:val="ru-RU" w:eastAsia="ru-RU" w:bidi="hi-IN"/>
        </w:rPr>
        <w:t>5</w:t>
      </w:r>
      <w:r w:rsidRPr="00657BF1">
        <w:rPr>
          <w:b/>
          <w:bCs/>
          <w:iCs/>
          <w:color w:val="000000"/>
          <w:szCs w:val="24"/>
          <w:shd w:val="clear" w:color="FFFFFF" w:fill="FFFFFF"/>
          <w:lang w:val="ru-RU" w:eastAsia="ru-RU"/>
        </w:rPr>
        <w:t xml:space="preserve">. </w:t>
      </w:r>
      <w:proofErr w:type="spellStart"/>
      <w:r w:rsidRPr="00657BF1">
        <w:rPr>
          <w:b/>
          <w:bCs/>
          <w:iCs/>
          <w:color w:val="000000"/>
          <w:szCs w:val="24"/>
          <w:shd w:val="clear" w:color="FFFFFF" w:fill="FFFFFF"/>
          <w:lang w:val="ru-RU" w:eastAsia="ru-RU"/>
        </w:rPr>
        <w:t>Приаэродромная</w:t>
      </w:r>
      <w:proofErr w:type="spellEnd"/>
      <w:r>
        <w:rPr>
          <w:rFonts w:eastAsia="Arial"/>
          <w:b/>
          <w:bCs/>
          <w:iCs/>
          <w:color w:val="000000"/>
          <w:szCs w:val="24"/>
          <w:shd w:val="clear" w:color="FFFFFF" w:fill="FFFFFF"/>
          <w:lang w:val="ru-RU" w:eastAsia="ru-RU" w:bidi="hi-IN"/>
        </w:rPr>
        <w:t xml:space="preserve"> территория</w:t>
      </w:r>
      <w:r w:rsidRPr="00657BF1">
        <w:rPr>
          <w:b/>
          <w:bCs/>
          <w:iCs/>
          <w:color w:val="000000"/>
          <w:szCs w:val="24"/>
          <w:shd w:val="clear" w:color="FFFFFF" w:fill="FFFFFF"/>
          <w:lang w:val="ru-RU" w:eastAsia="ru-RU"/>
        </w:rPr>
        <w:t>.</w:t>
      </w:r>
      <w:bookmarkEnd w:id="39"/>
    </w:p>
    <w:p w:rsidR="00FC75A9" w:rsidRPr="00657BF1" w:rsidRDefault="00FC75A9" w:rsidP="00375CFA">
      <w:pPr>
        <w:pStyle w:val="af7"/>
        <w:rPr>
          <w:rFonts w:eastAsia="Times New Roman"/>
          <w:iCs/>
          <w:color w:val="000000"/>
          <w:sz w:val="28"/>
          <w:szCs w:val="28"/>
          <w:lang w:val="ru-RU" w:eastAsia="en-US" w:bidi="en-US"/>
        </w:rPr>
      </w:pPr>
    </w:p>
    <w:p w:rsidR="00FC75A9" w:rsidRPr="00657BF1" w:rsidRDefault="00CA73DF" w:rsidP="00375CFA">
      <w:pPr>
        <w:pStyle w:val="af7"/>
        <w:rPr>
          <w:lang w:val="ru-RU"/>
        </w:rPr>
      </w:pPr>
      <w:r w:rsidRPr="00657BF1">
        <w:rPr>
          <w:rFonts w:eastAsia="Times New Roman"/>
          <w:iCs/>
          <w:color w:val="000000"/>
          <w:sz w:val="28"/>
          <w:szCs w:val="28"/>
          <w:lang w:val="ru-RU" w:eastAsia="en-US" w:bidi="en-US"/>
        </w:rPr>
        <w:t xml:space="preserve">Согласно ст. 47 Воздушного кодекса Российской Федерации </w:t>
      </w:r>
      <w:proofErr w:type="spellStart"/>
      <w:r w:rsidRPr="00657BF1">
        <w:rPr>
          <w:rFonts w:eastAsia="Times New Roman"/>
          <w:iCs/>
          <w:color w:val="000000"/>
          <w:sz w:val="28"/>
          <w:szCs w:val="28"/>
          <w:lang w:val="ru-RU" w:eastAsia="en-US" w:bidi="en-US"/>
        </w:rPr>
        <w:t>приаэродромная</w:t>
      </w:r>
      <w:proofErr w:type="spellEnd"/>
      <w:r w:rsidRPr="00657BF1">
        <w:rPr>
          <w:rFonts w:eastAsia="Times New Roman"/>
          <w:iCs/>
          <w:color w:val="000000"/>
          <w:sz w:val="28"/>
          <w:szCs w:val="28"/>
          <w:lang w:val="ru-RU" w:eastAsia="en-US" w:bidi="en-US"/>
        </w:rPr>
        <w:t xml:space="preserve"> территория является зоной с особыми условиями использования территорий. На </w:t>
      </w:r>
      <w:proofErr w:type="spellStart"/>
      <w:r w:rsidRPr="00657BF1">
        <w:rPr>
          <w:rFonts w:eastAsia="Times New Roman"/>
          <w:iCs/>
          <w:color w:val="000000"/>
          <w:sz w:val="28"/>
          <w:szCs w:val="28"/>
          <w:lang w:val="ru-RU" w:eastAsia="en-US" w:bidi="en-US"/>
        </w:rPr>
        <w:t>приаэродромной</w:t>
      </w:r>
      <w:proofErr w:type="spellEnd"/>
      <w:r w:rsidRPr="00657BF1">
        <w:rPr>
          <w:rFonts w:eastAsia="Times New Roman"/>
          <w:iCs/>
          <w:color w:val="000000"/>
          <w:sz w:val="28"/>
          <w:szCs w:val="28"/>
          <w:lang w:val="ru-RU" w:eastAsia="en-US" w:bidi="en-US"/>
        </w:rPr>
        <w:t xml:space="preserve"> территории </w:t>
      </w:r>
      <w:r>
        <w:rPr>
          <w:rFonts w:eastAsia="Times New Roman"/>
          <w:iCs/>
          <w:color w:val="000000"/>
          <w:sz w:val="28"/>
          <w:szCs w:val="28"/>
          <w:lang w:val="ru-RU" w:eastAsia="en-US" w:bidi="en-US"/>
        </w:rPr>
        <w:t>выделены семь</w:t>
      </w:r>
      <w:r w:rsidRPr="00657BF1">
        <w:rPr>
          <w:rFonts w:eastAsia="Times New Roman"/>
          <w:iCs/>
          <w:color w:val="000000"/>
          <w:sz w:val="28"/>
          <w:szCs w:val="28"/>
          <w:lang w:val="ru-RU" w:eastAsia="en-US" w:bidi="en-US"/>
        </w:rPr>
        <w:t xml:space="preserve"> </w:t>
      </w:r>
      <w:proofErr w:type="spellStart"/>
      <w:r w:rsidRPr="00657BF1">
        <w:rPr>
          <w:rFonts w:eastAsia="Times New Roman"/>
          <w:iCs/>
          <w:color w:val="000000"/>
          <w:sz w:val="28"/>
          <w:szCs w:val="28"/>
          <w:lang w:val="ru-RU" w:eastAsia="en-US" w:bidi="en-US"/>
        </w:rPr>
        <w:t>подзон</w:t>
      </w:r>
      <w:proofErr w:type="spellEnd"/>
      <w:r w:rsidRPr="00657BF1">
        <w:rPr>
          <w:rFonts w:eastAsia="Times New Roman"/>
          <w:iCs/>
          <w:color w:val="000000"/>
          <w:sz w:val="28"/>
          <w:szCs w:val="28"/>
          <w:lang w:val="ru-RU" w:eastAsia="en-US" w:bidi="en-US"/>
        </w:rPr>
        <w:t>, в которых устанавливаются ограничения использования объектов недвижимости и осуществления деятельности.</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1) первая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запрещается размещать объекты,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не предназначенные для организаций и обслуживания воздушного движения и воздушных перевозок, обеспечения взлета, посадки, руления и стоянки воздушных судов;</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2) вторая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запрещается размещать объекты,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 xml:space="preserve">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не относящиеся к инфраструктуре аэропорта;</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3) третья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w:t>
      </w:r>
      <w:r>
        <w:rPr>
          <w:rFonts w:eastAsia="Times New Roman"/>
          <w:iCs/>
          <w:color w:val="000000"/>
          <w:sz w:val="28"/>
          <w:szCs w:val="28"/>
          <w:lang w:val="ru-RU" w:eastAsia="ru-RU" w:bidi="ru-RU"/>
        </w:rPr>
        <w:lastRenderedPageBreak/>
        <w:t xml:space="preserve">власти при установлении соответствующей </w:t>
      </w:r>
      <w:proofErr w:type="spellStart"/>
      <w:r>
        <w:rPr>
          <w:rFonts w:eastAsia="Times New Roman"/>
          <w:iCs/>
          <w:color w:val="000000"/>
          <w:sz w:val="28"/>
          <w:szCs w:val="28"/>
          <w:lang w:val="ru-RU" w:eastAsia="ru-RU" w:bidi="ru-RU"/>
        </w:rPr>
        <w:t>приаэродромной</w:t>
      </w:r>
      <w:proofErr w:type="spellEnd"/>
      <w:r>
        <w:rPr>
          <w:rFonts w:eastAsia="Times New Roman"/>
          <w:iCs/>
          <w:color w:val="000000"/>
          <w:sz w:val="28"/>
          <w:szCs w:val="28"/>
          <w:lang w:val="ru-RU" w:eastAsia="ru-RU" w:bidi="ru-RU"/>
        </w:rPr>
        <w:t xml:space="preserve"> территории; </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4) четвертая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Fonts w:eastAsia="Times New Roman"/>
          <w:iCs/>
          <w:color w:val="000000"/>
          <w:sz w:val="28"/>
          <w:szCs w:val="28"/>
          <w:lang w:val="ru-RU" w:eastAsia="ru-RU" w:bidi="ru-RU"/>
        </w:rPr>
        <w:t>подзоны</w:t>
      </w:r>
      <w:proofErr w:type="spellEnd"/>
      <w:r>
        <w:rPr>
          <w:rFonts w:eastAsia="Times New Roman"/>
          <w:iCs/>
          <w:color w:val="000000"/>
          <w:sz w:val="28"/>
          <w:szCs w:val="28"/>
          <w:lang w:val="ru-RU" w:eastAsia="ru-RU" w:bidi="ru-RU"/>
        </w:rPr>
        <w:t>;</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5) пятая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запрещается размещать опасные производственные объекты, функционирование которых может повлиять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на безопасность полетов воздушных судов;</w:t>
      </w:r>
    </w:p>
    <w:p w:rsidR="00FC75A9" w:rsidRPr="00657BF1" w:rsidRDefault="00CA73DF" w:rsidP="00375CFA">
      <w:pPr>
        <w:pStyle w:val="af7"/>
        <w:rPr>
          <w:lang w:val="ru-RU"/>
        </w:rPr>
      </w:pPr>
      <w:r>
        <w:rPr>
          <w:rFonts w:eastAsia="Times New Roman"/>
          <w:iCs/>
          <w:color w:val="000000"/>
          <w:sz w:val="28"/>
          <w:szCs w:val="28"/>
          <w:lang w:val="ru-RU" w:eastAsia="ru-RU" w:bidi="ru-RU"/>
        </w:rPr>
        <w:t xml:space="preserve">6) шестая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в которой запрещается размещать объекты, способствующие привлечению и массовому скоплению птиц;</w:t>
      </w:r>
    </w:p>
    <w:p w:rsidR="00FC75A9" w:rsidRPr="00657BF1" w:rsidRDefault="00CA73DF" w:rsidP="00375CFA">
      <w:pPr>
        <w:pStyle w:val="af7"/>
        <w:rPr>
          <w:lang w:val="ru-RU"/>
        </w:rPr>
      </w:pPr>
      <w:proofErr w:type="gramStart"/>
      <w:r>
        <w:rPr>
          <w:rFonts w:eastAsia="Times New Roman"/>
          <w:iCs/>
          <w:color w:val="000000"/>
          <w:sz w:val="28"/>
          <w:szCs w:val="28"/>
          <w:lang w:val="ru-RU" w:eastAsia="ru-RU" w:bidi="ru-RU"/>
        </w:rPr>
        <w:t xml:space="preserve">7) седьмая </w:t>
      </w:r>
      <w:proofErr w:type="spellStart"/>
      <w:r>
        <w:rPr>
          <w:rFonts w:eastAsia="Times New Roman"/>
          <w:iCs/>
          <w:color w:val="000000"/>
          <w:sz w:val="28"/>
          <w:szCs w:val="28"/>
          <w:lang w:val="ru-RU" w:eastAsia="ru-RU" w:bidi="ru-RU"/>
        </w:rPr>
        <w:t>подзона</w:t>
      </w:r>
      <w:proofErr w:type="spellEnd"/>
      <w:r>
        <w:rPr>
          <w:rFonts w:eastAsia="Times New Roman"/>
          <w:iCs/>
          <w:color w:val="000000"/>
          <w:sz w:val="28"/>
          <w:szCs w:val="28"/>
          <w:lang w:val="ru-RU" w:eastAsia="ru-RU" w:bidi="ru-RU"/>
        </w:rPr>
        <w:t xml:space="preserve">, в которой ввиду превышения уровня шумового, электромагнитного воздействия, концентраций загрязняющих веществ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 xml:space="preserve">в атмосферном воздухе запрещается размещать объекты, виды которых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 xml:space="preserve">в зависимости от их функционального назначения определяются уполномоченным Правительством </w:t>
      </w:r>
      <w:proofErr w:type="spellStart"/>
      <w:r>
        <w:rPr>
          <w:rFonts w:eastAsia="Times New Roman"/>
          <w:iCs/>
          <w:color w:val="000000"/>
          <w:sz w:val="28"/>
          <w:szCs w:val="28"/>
          <w:lang w:val="ru-RU" w:eastAsia="ru-RU" w:bidi="ru-RU"/>
        </w:rPr>
        <w:t>Российкой</w:t>
      </w:r>
      <w:proofErr w:type="spellEnd"/>
      <w:r>
        <w:rPr>
          <w:rFonts w:eastAsia="Times New Roman"/>
          <w:iCs/>
          <w:color w:val="000000"/>
          <w:sz w:val="28"/>
          <w:szCs w:val="28"/>
          <w:lang w:val="ru-RU" w:eastAsia="ru-RU" w:bidi="ru-RU"/>
        </w:rPr>
        <w:t xml:space="preserve"> Федерации федеральным органом исполнительной власти при установлении соответствующей </w:t>
      </w:r>
      <w:proofErr w:type="spellStart"/>
      <w:r>
        <w:rPr>
          <w:rFonts w:eastAsia="Times New Roman"/>
          <w:iCs/>
          <w:color w:val="000000"/>
          <w:sz w:val="28"/>
          <w:szCs w:val="28"/>
          <w:lang w:val="ru-RU" w:eastAsia="ru-RU" w:bidi="ru-RU"/>
        </w:rPr>
        <w:t>приаэродромной</w:t>
      </w:r>
      <w:proofErr w:type="spellEnd"/>
      <w:r>
        <w:rPr>
          <w:rFonts w:eastAsia="Times New Roman"/>
          <w:iCs/>
          <w:color w:val="000000"/>
          <w:sz w:val="28"/>
          <w:szCs w:val="28"/>
          <w:lang w:val="ru-RU" w:eastAsia="ru-RU" w:bidi="ru-RU"/>
        </w:rPr>
        <w:t xml:space="preserve"> территории с учетом эпидемиологического благополучия населения, если иное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не установлено федеральным законом.</w:t>
      </w:r>
      <w:proofErr w:type="gramEnd"/>
    </w:p>
    <w:p w:rsidR="00FC75A9" w:rsidRPr="00657BF1" w:rsidRDefault="00CA73DF" w:rsidP="00375CFA">
      <w:pPr>
        <w:pStyle w:val="af7"/>
        <w:rPr>
          <w:lang w:val="ru-RU"/>
        </w:rPr>
      </w:pPr>
      <w:r>
        <w:rPr>
          <w:rFonts w:eastAsia="Times New Roman"/>
          <w:iCs/>
          <w:color w:val="000000"/>
          <w:sz w:val="28"/>
          <w:szCs w:val="28"/>
          <w:lang w:val="ru-RU" w:eastAsia="ru-RU" w:bidi="ru-RU"/>
        </w:rPr>
        <w:t xml:space="preserve">Использование земельных участков, а также строительство и реконструкция объектов капитального строительства, в границах </w:t>
      </w:r>
      <w:proofErr w:type="spellStart"/>
      <w:r>
        <w:rPr>
          <w:rFonts w:eastAsia="Times New Roman"/>
          <w:iCs/>
          <w:color w:val="000000"/>
          <w:sz w:val="28"/>
          <w:szCs w:val="28"/>
          <w:lang w:val="ru-RU" w:eastAsia="ru-RU" w:bidi="ru-RU"/>
        </w:rPr>
        <w:t>приаэродромной</w:t>
      </w:r>
      <w:proofErr w:type="spellEnd"/>
      <w:r>
        <w:rPr>
          <w:rFonts w:eastAsia="Times New Roman"/>
          <w:iCs/>
          <w:color w:val="000000"/>
          <w:sz w:val="28"/>
          <w:szCs w:val="28"/>
          <w:lang w:val="ru-RU" w:eastAsia="ru-RU" w:bidi="ru-RU"/>
        </w:rPr>
        <w:t xml:space="preserve"> территории осуществляется в соответствии с Федеральным законом Российской Федерации </w:t>
      </w:r>
      <w:r w:rsidR="008C5431">
        <w:rPr>
          <w:rFonts w:eastAsia="Times New Roman"/>
          <w:iCs/>
          <w:color w:val="000000"/>
          <w:sz w:val="28"/>
          <w:szCs w:val="28"/>
          <w:lang w:val="ru-RU" w:eastAsia="ru-RU" w:bidi="ru-RU"/>
        </w:rPr>
        <w:br/>
      </w:r>
      <w:r>
        <w:rPr>
          <w:rFonts w:eastAsia="Times New Roman"/>
          <w:iCs/>
          <w:color w:val="000000"/>
          <w:sz w:val="28"/>
          <w:szCs w:val="28"/>
          <w:lang w:val="ru-RU" w:eastAsia="ru-RU" w:bidi="ru-RU"/>
        </w:rPr>
        <w:t>от 19.03.1997 №</w:t>
      </w:r>
      <w:r w:rsidR="008C5431">
        <w:rPr>
          <w:rFonts w:eastAsia="Times New Roman"/>
          <w:iCs/>
          <w:color w:val="000000"/>
          <w:sz w:val="28"/>
          <w:szCs w:val="28"/>
          <w:lang w:val="ru-RU" w:eastAsia="ru-RU" w:bidi="ru-RU"/>
        </w:rPr>
        <w:t xml:space="preserve"> </w:t>
      </w:r>
      <w:r>
        <w:rPr>
          <w:rFonts w:eastAsia="Times New Roman"/>
          <w:iCs/>
          <w:color w:val="000000"/>
          <w:sz w:val="28"/>
          <w:szCs w:val="28"/>
          <w:lang w:val="ru-RU" w:eastAsia="ru-RU" w:bidi="ru-RU"/>
        </w:rPr>
        <w:t>60-ФЗ «Воздушный кодекс Российской Федерации».</w:t>
      </w:r>
    </w:p>
    <w:p w:rsidR="00FC75A9" w:rsidRPr="00657BF1" w:rsidRDefault="00CA73DF" w:rsidP="00375CFA">
      <w:pPr>
        <w:pStyle w:val="af7"/>
        <w:widowControl/>
        <w:rPr>
          <w:lang w:val="ru-RU"/>
        </w:rPr>
      </w:pPr>
      <w:r>
        <w:rPr>
          <w:rFonts w:eastAsia="Times New Roman"/>
          <w:iCs/>
          <w:color w:val="000000"/>
          <w:sz w:val="28"/>
          <w:szCs w:val="28"/>
          <w:lang w:val="ru-RU" w:eastAsia="en-US" w:bidi="en-US"/>
        </w:rPr>
        <w:t xml:space="preserve">На территории </w:t>
      </w:r>
      <w:proofErr w:type="spellStart"/>
      <w:r>
        <w:rPr>
          <w:rFonts w:eastAsia="Times New Roman"/>
          <w:iCs/>
          <w:color w:val="000000"/>
          <w:sz w:val="28"/>
          <w:szCs w:val="28"/>
          <w:lang w:val="ru-RU" w:eastAsia="en-US" w:bidi="en-US"/>
        </w:rPr>
        <w:t>Малостуденецкого</w:t>
      </w:r>
      <w:proofErr w:type="spellEnd"/>
      <w:r>
        <w:rPr>
          <w:rFonts w:eastAsia="Times New Roman"/>
          <w:iCs/>
          <w:color w:val="000000"/>
          <w:sz w:val="28"/>
          <w:szCs w:val="28"/>
          <w:lang w:val="ru-RU" w:eastAsia="en-US" w:bidi="en-US"/>
        </w:rPr>
        <w:t xml:space="preserve"> сельского поселения </w:t>
      </w:r>
      <w:proofErr w:type="spellStart"/>
      <w:r>
        <w:rPr>
          <w:rFonts w:eastAsia="Times New Roman"/>
          <w:iCs/>
          <w:color w:val="000000"/>
          <w:sz w:val="28"/>
          <w:szCs w:val="28"/>
          <w:lang w:val="ru-RU" w:eastAsia="en-US" w:bidi="en-US"/>
        </w:rPr>
        <w:t>Сасовского</w:t>
      </w:r>
      <w:proofErr w:type="spellEnd"/>
      <w:r>
        <w:rPr>
          <w:rFonts w:eastAsia="Times New Roman"/>
          <w:iCs/>
          <w:color w:val="000000"/>
          <w:sz w:val="28"/>
          <w:szCs w:val="28"/>
          <w:lang w:val="ru-RU" w:eastAsia="en-US" w:bidi="en-US"/>
        </w:rPr>
        <w:t xml:space="preserve"> муниципального района Рязанской области установлена т</w:t>
      </w:r>
      <w:r w:rsidRPr="00657BF1">
        <w:rPr>
          <w:rFonts w:eastAsia="Times New Roman"/>
          <w:iCs/>
          <w:color w:val="000000"/>
          <w:sz w:val="28"/>
          <w:szCs w:val="28"/>
          <w:lang w:val="ru-RU" w:eastAsia="en-US" w:bidi="en-US"/>
        </w:rPr>
        <w:t xml:space="preserve">ретья </w:t>
      </w:r>
      <w:proofErr w:type="spellStart"/>
      <w:r w:rsidRPr="00657BF1">
        <w:rPr>
          <w:rFonts w:eastAsia="Times New Roman"/>
          <w:iCs/>
          <w:color w:val="000000"/>
          <w:sz w:val="28"/>
          <w:szCs w:val="28"/>
          <w:lang w:val="ru-RU" w:eastAsia="en-US" w:bidi="en-US"/>
        </w:rPr>
        <w:t>подзона</w:t>
      </w:r>
      <w:proofErr w:type="spellEnd"/>
      <w:r w:rsidRPr="00657BF1">
        <w:rPr>
          <w:rFonts w:eastAsia="Times New Roman"/>
          <w:iCs/>
          <w:color w:val="000000"/>
          <w:sz w:val="28"/>
          <w:szCs w:val="28"/>
          <w:lang w:val="ru-RU" w:eastAsia="en-US" w:bidi="en-US"/>
        </w:rPr>
        <w:t xml:space="preserve"> </w:t>
      </w:r>
      <w:r w:rsidR="008C5431">
        <w:rPr>
          <w:rFonts w:eastAsia="Times New Roman"/>
          <w:iCs/>
          <w:color w:val="000000"/>
          <w:sz w:val="28"/>
          <w:szCs w:val="28"/>
          <w:lang w:val="ru-RU" w:eastAsia="en-US" w:bidi="en-US"/>
        </w:rPr>
        <w:t xml:space="preserve">и </w:t>
      </w:r>
      <w:r>
        <w:rPr>
          <w:rFonts w:eastAsia="Times New Roman"/>
          <w:iCs/>
          <w:color w:val="000000"/>
          <w:sz w:val="28"/>
          <w:szCs w:val="28"/>
          <w:lang w:val="ru-RU" w:eastAsia="en-US" w:bidi="en-US"/>
        </w:rPr>
        <w:t xml:space="preserve">шестая </w:t>
      </w:r>
      <w:proofErr w:type="spellStart"/>
      <w:r>
        <w:rPr>
          <w:rFonts w:eastAsia="Times New Roman"/>
          <w:iCs/>
          <w:color w:val="000000"/>
          <w:sz w:val="28"/>
          <w:szCs w:val="28"/>
          <w:lang w:val="ru-RU" w:eastAsia="en-US" w:bidi="en-US"/>
        </w:rPr>
        <w:t>подзона</w:t>
      </w:r>
      <w:proofErr w:type="spellEnd"/>
      <w:r w:rsidRPr="00657BF1">
        <w:rPr>
          <w:rFonts w:eastAsia="Times New Roman"/>
          <w:iCs/>
          <w:color w:val="000000"/>
          <w:sz w:val="28"/>
          <w:szCs w:val="28"/>
          <w:lang w:val="ru-RU" w:eastAsia="en-US" w:bidi="en-US"/>
        </w:rPr>
        <w:t>.</w:t>
      </w:r>
    </w:p>
    <w:p w:rsidR="00FC75A9" w:rsidRPr="00657BF1" w:rsidRDefault="00FC75A9" w:rsidP="00375CFA">
      <w:pPr>
        <w:pStyle w:val="af7"/>
        <w:rPr>
          <w:rFonts w:eastAsia="Times New Roman"/>
          <w:iCs/>
          <w:color w:val="FF3838"/>
          <w:sz w:val="28"/>
          <w:szCs w:val="28"/>
          <w:lang w:val="ru-RU"/>
        </w:rPr>
      </w:pPr>
    </w:p>
    <w:p w:rsidR="00FC75A9" w:rsidRPr="00657BF1" w:rsidRDefault="00CA73DF" w:rsidP="00375CFA">
      <w:pPr>
        <w:pStyle w:val="1"/>
        <w:keepLines/>
        <w:tabs>
          <w:tab w:val="clear" w:pos="0"/>
        </w:tabs>
        <w:ind w:firstLine="709"/>
        <w:jc w:val="both"/>
        <w:rPr>
          <w:lang w:val="ru-RU"/>
        </w:rPr>
      </w:pPr>
      <w:bookmarkStart w:id="40" w:name="_Toc100304709"/>
      <w:r>
        <w:rPr>
          <w:rFonts w:eastAsia="Arial"/>
          <w:b/>
          <w:bCs/>
          <w:color w:val="000000"/>
          <w:lang w:val="ru-RU" w:eastAsia="en-US"/>
        </w:rPr>
        <w:t>Статья 12. Территории зон охраны объектов культурного наследия.</w:t>
      </w:r>
      <w:bookmarkEnd w:id="40"/>
    </w:p>
    <w:p w:rsidR="00FC75A9" w:rsidRDefault="00FC75A9" w:rsidP="00375CFA">
      <w:pPr>
        <w:pStyle w:val="affb"/>
        <w:ind w:left="0" w:firstLine="709"/>
        <w:rPr>
          <w:rFonts w:eastAsia="Arial"/>
          <w:b w:val="0"/>
          <w:bCs w:val="0"/>
          <w:color w:val="FF3838"/>
          <w:sz w:val="24"/>
          <w:szCs w:val="24"/>
          <w:shd w:val="clear" w:color="FFFFFF" w:fill="FFFFFF"/>
          <w:lang w:val="ru-RU" w:eastAsia="en-US"/>
        </w:rPr>
      </w:pPr>
    </w:p>
    <w:p w:rsidR="00FC75A9" w:rsidRDefault="00CA73DF" w:rsidP="00375CFA">
      <w:pPr>
        <w:pStyle w:val="afffb"/>
        <w:spacing w:before="0" w:after="0"/>
        <w:ind w:firstLine="709"/>
      </w:pPr>
      <w:r>
        <w:rPr>
          <w:rFonts w:ascii="Times New Roman" w:eastAsia="Times New Roman" w:hAnsi="Times New Roman"/>
          <w:color w:val="000000"/>
          <w:sz w:val="28"/>
          <w:szCs w:val="28"/>
        </w:rPr>
        <w:t>Согласно данным, предоставленным госуда</w:t>
      </w:r>
      <w:r w:rsidR="008C5431">
        <w:rPr>
          <w:rFonts w:ascii="Times New Roman" w:eastAsia="Times New Roman" w:hAnsi="Times New Roman"/>
          <w:color w:val="000000"/>
          <w:sz w:val="28"/>
          <w:szCs w:val="28"/>
        </w:rPr>
        <w:t xml:space="preserve">рственной инспекцией </w:t>
      </w:r>
      <w:r>
        <w:rPr>
          <w:rFonts w:ascii="Times New Roman" w:eastAsia="Times New Roman" w:hAnsi="Times New Roman"/>
          <w:color w:val="000000"/>
          <w:sz w:val="28"/>
          <w:szCs w:val="28"/>
        </w:rPr>
        <w:t xml:space="preserve">по охране объектов культурного наследия Рязанской области, в настоящее время </w:t>
      </w:r>
      <w:r w:rsidR="008C5431">
        <w:rPr>
          <w:rFonts w:ascii="Times New Roman" w:eastAsia="Times New Roman" w:hAnsi="Times New Roman"/>
          <w:color w:val="000000"/>
          <w:sz w:val="28"/>
          <w:szCs w:val="28"/>
        </w:rPr>
        <w:br/>
      </w:r>
      <w:r>
        <w:rPr>
          <w:rFonts w:ascii="Times New Roman" w:eastAsia="Times New Roman" w:hAnsi="Times New Roman"/>
          <w:color w:val="000000"/>
          <w:sz w:val="28"/>
          <w:szCs w:val="28"/>
        </w:rPr>
        <w:t xml:space="preserve">на территории </w:t>
      </w:r>
      <w:proofErr w:type="spellStart"/>
      <w:r>
        <w:rPr>
          <w:rFonts w:ascii="Times New Roman" w:eastAsia="Times New Roman" w:hAnsi="Times New Roman"/>
          <w:color w:val="000000"/>
          <w:sz w:val="28"/>
          <w:szCs w:val="28"/>
        </w:rPr>
        <w:t>Малостуденецкого</w:t>
      </w:r>
      <w:proofErr w:type="spellEnd"/>
      <w:r>
        <w:rPr>
          <w:rFonts w:ascii="Times New Roman" w:eastAsia="Times New Roman" w:hAnsi="Times New Roman"/>
          <w:color w:val="000000"/>
          <w:sz w:val="28"/>
          <w:szCs w:val="28"/>
        </w:rPr>
        <w:t xml:space="preserve"> сельского поселения расположен 1 выявленный объект культурного наследия.</w:t>
      </w:r>
    </w:p>
    <w:p w:rsidR="00FC75A9" w:rsidRDefault="00FC75A9" w:rsidP="008C5431">
      <w:pPr>
        <w:pStyle w:val="afffb"/>
        <w:spacing w:before="0" w:after="0"/>
        <w:ind w:firstLine="0"/>
        <w:rPr>
          <w:color w:val="000000"/>
        </w:rPr>
      </w:pPr>
    </w:p>
    <w:p w:rsidR="00FC75A9" w:rsidRDefault="00CA73DF" w:rsidP="008C5431">
      <w:r>
        <w:rPr>
          <w:color w:val="000000"/>
          <w:sz w:val="28"/>
          <w:szCs w:val="28"/>
        </w:rPr>
        <w:t>Перечень выявленных объектов культурного наследия Рязанской области</w:t>
      </w:r>
    </w:p>
    <w:p w:rsidR="00FC75A9" w:rsidRDefault="00FC75A9" w:rsidP="008C5431">
      <w:pPr>
        <w:rPr>
          <w:color w:val="000000"/>
        </w:rPr>
      </w:pPr>
    </w:p>
    <w:tbl>
      <w:tblPr>
        <w:tblW w:w="0" w:type="auto"/>
        <w:tblLook w:val="04A0" w:firstRow="1" w:lastRow="0" w:firstColumn="1" w:lastColumn="0" w:noHBand="0" w:noVBand="1"/>
      </w:tblPr>
      <w:tblGrid>
        <w:gridCol w:w="552"/>
        <w:gridCol w:w="3657"/>
        <w:gridCol w:w="2683"/>
        <w:gridCol w:w="3139"/>
      </w:tblGrid>
      <w:tr w:rsidR="00FC75A9" w:rsidTr="008C5431">
        <w:trPr>
          <w:trHeight w:val="736"/>
        </w:trPr>
        <w:tc>
          <w:tcPr>
            <w:tcW w:w="552" w:type="dxa"/>
            <w:tcBorders>
              <w:top w:val="single" w:sz="4" w:space="0" w:color="000000"/>
              <w:left w:val="single" w:sz="4" w:space="0" w:color="000000"/>
              <w:bottom w:val="single" w:sz="4" w:space="0" w:color="000000"/>
              <w:right w:val="single" w:sz="4" w:space="0" w:color="000000"/>
            </w:tcBorders>
          </w:tcPr>
          <w:p w:rsidR="00FC75A9" w:rsidRDefault="00CA73DF">
            <w:pPr>
              <w:spacing w:before="100" w:after="100"/>
              <w:ind w:firstLine="0"/>
              <w:jc w:val="center"/>
            </w:pPr>
            <w:r>
              <w:rPr>
                <w:color w:val="000000"/>
              </w:rPr>
              <w:t>№</w:t>
            </w:r>
            <w:r>
              <w:rPr>
                <w:rFonts w:eastAsia="Times New Roman"/>
                <w:color w:val="000000"/>
              </w:rPr>
              <w:t xml:space="preserve"> </w:t>
            </w:r>
            <w:proofErr w:type="gramStart"/>
            <w:r>
              <w:rPr>
                <w:color w:val="000000"/>
              </w:rPr>
              <w:t>п</w:t>
            </w:r>
            <w:proofErr w:type="gramEnd"/>
            <w:r>
              <w:rPr>
                <w:color w:val="000000"/>
              </w:rPr>
              <w:t>/п</w:t>
            </w:r>
          </w:p>
        </w:tc>
        <w:tc>
          <w:tcPr>
            <w:tcW w:w="3657" w:type="dxa"/>
            <w:tcBorders>
              <w:top w:val="single" w:sz="4" w:space="0" w:color="000000"/>
              <w:left w:val="single" w:sz="4" w:space="0" w:color="000000"/>
              <w:bottom w:val="single" w:sz="4" w:space="0" w:color="000000"/>
              <w:right w:val="single" w:sz="4" w:space="0" w:color="000000"/>
            </w:tcBorders>
          </w:tcPr>
          <w:p w:rsidR="00FC75A9" w:rsidRDefault="00CA73DF">
            <w:pPr>
              <w:spacing w:before="100" w:after="100"/>
              <w:ind w:firstLine="0"/>
              <w:jc w:val="center"/>
            </w:pPr>
            <w:r>
              <w:rPr>
                <w:color w:val="000000"/>
              </w:rPr>
              <w:t>Наименование памятника</w:t>
            </w:r>
          </w:p>
        </w:tc>
        <w:tc>
          <w:tcPr>
            <w:tcW w:w="2683" w:type="dxa"/>
            <w:tcBorders>
              <w:top w:val="single" w:sz="4" w:space="0" w:color="000000"/>
              <w:left w:val="single" w:sz="4" w:space="0" w:color="000000"/>
              <w:bottom w:val="single" w:sz="4" w:space="0" w:color="000000"/>
              <w:right w:val="single" w:sz="4" w:space="0" w:color="000000"/>
            </w:tcBorders>
          </w:tcPr>
          <w:p w:rsidR="00FC75A9" w:rsidRDefault="00CA73DF">
            <w:pPr>
              <w:spacing w:before="100" w:after="100"/>
              <w:ind w:firstLine="0"/>
              <w:jc w:val="center"/>
            </w:pPr>
            <w:r>
              <w:rPr>
                <w:color w:val="000000"/>
              </w:rPr>
              <w:t>Местонахождение</w:t>
            </w:r>
          </w:p>
        </w:tc>
        <w:tc>
          <w:tcPr>
            <w:tcW w:w="3139" w:type="dxa"/>
            <w:tcBorders>
              <w:top w:val="single" w:sz="4" w:space="0" w:color="000000"/>
              <w:left w:val="single" w:sz="4" w:space="0" w:color="000000"/>
              <w:bottom w:val="single" w:sz="4" w:space="0" w:color="000000"/>
              <w:right w:val="single" w:sz="4" w:space="0" w:color="000000"/>
            </w:tcBorders>
          </w:tcPr>
          <w:p w:rsidR="00FC75A9" w:rsidRDefault="00CA73DF">
            <w:pPr>
              <w:spacing w:before="100" w:after="100"/>
              <w:ind w:hanging="16"/>
              <w:jc w:val="center"/>
            </w:pPr>
            <w:r>
              <w:rPr>
                <w:color w:val="000000"/>
              </w:rPr>
              <w:t>Вид объекта</w:t>
            </w:r>
          </w:p>
        </w:tc>
      </w:tr>
      <w:tr w:rsidR="00FC75A9" w:rsidTr="008C5431">
        <w:trPr>
          <w:trHeight w:val="297"/>
        </w:trPr>
        <w:tc>
          <w:tcPr>
            <w:tcW w:w="552"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center"/>
            </w:pPr>
            <w:r>
              <w:rPr>
                <w:color w:val="000000"/>
              </w:rPr>
              <w:t>1.</w:t>
            </w:r>
          </w:p>
        </w:tc>
        <w:tc>
          <w:tcPr>
            <w:tcW w:w="3657"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center"/>
            </w:pPr>
            <w:proofErr w:type="spellStart"/>
            <w:r>
              <w:rPr>
                <w:color w:val="000000"/>
              </w:rPr>
              <w:t>Богородицерождественская</w:t>
            </w:r>
            <w:proofErr w:type="spellEnd"/>
            <w:r>
              <w:rPr>
                <w:color w:val="000000"/>
              </w:rPr>
              <w:t xml:space="preserve"> церковь - 1858 г.</w:t>
            </w:r>
          </w:p>
        </w:tc>
        <w:tc>
          <w:tcPr>
            <w:tcW w:w="2683"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center"/>
            </w:pPr>
            <w:r>
              <w:rPr>
                <w:rFonts w:eastAsia="Times New Roman"/>
                <w:color w:val="000000"/>
              </w:rPr>
              <w:t xml:space="preserve"> </w:t>
            </w:r>
            <w:proofErr w:type="gramStart"/>
            <w:r>
              <w:rPr>
                <w:rFonts w:eastAsia="Times New Roman"/>
                <w:color w:val="000000"/>
              </w:rPr>
              <w:t>с</w:t>
            </w:r>
            <w:proofErr w:type="gramEnd"/>
            <w:r>
              <w:rPr>
                <w:rFonts w:eastAsia="Times New Roman"/>
                <w:color w:val="000000"/>
              </w:rPr>
              <w:t xml:space="preserve">. Малый </w:t>
            </w:r>
            <w:proofErr w:type="spellStart"/>
            <w:r>
              <w:rPr>
                <w:rFonts w:eastAsia="Times New Roman"/>
                <w:color w:val="000000"/>
              </w:rPr>
              <w:t>Студенец</w:t>
            </w:r>
            <w:proofErr w:type="spellEnd"/>
          </w:p>
        </w:tc>
        <w:tc>
          <w:tcPr>
            <w:tcW w:w="3139" w:type="dxa"/>
            <w:tcBorders>
              <w:top w:val="single" w:sz="4" w:space="0" w:color="000000"/>
              <w:left w:val="single" w:sz="4" w:space="0" w:color="000000"/>
              <w:bottom w:val="single" w:sz="4" w:space="0" w:color="000000"/>
              <w:right w:val="single" w:sz="4" w:space="0" w:color="000000"/>
            </w:tcBorders>
          </w:tcPr>
          <w:p w:rsidR="00FC75A9" w:rsidRDefault="00CA73DF">
            <w:pPr>
              <w:ind w:firstLine="0"/>
              <w:jc w:val="center"/>
            </w:pPr>
            <w:r>
              <w:rPr>
                <w:rFonts w:eastAsia="Times New Roman"/>
                <w:color w:val="000000"/>
              </w:rPr>
              <w:t>Памятник архитектуры</w:t>
            </w:r>
          </w:p>
          <w:p w:rsidR="00FC75A9" w:rsidRDefault="00FC75A9">
            <w:pPr>
              <w:ind w:firstLine="0"/>
              <w:jc w:val="center"/>
              <w:rPr>
                <w:rFonts w:eastAsia="Times New Roman"/>
                <w:color w:val="000000"/>
              </w:rPr>
            </w:pPr>
          </w:p>
        </w:tc>
      </w:tr>
    </w:tbl>
    <w:p w:rsidR="00FC75A9" w:rsidRDefault="00FC75A9" w:rsidP="008C5431">
      <w:pPr>
        <w:jc w:val="center"/>
        <w:rPr>
          <w:color w:val="000000"/>
          <w:sz w:val="28"/>
          <w:szCs w:val="28"/>
        </w:rPr>
      </w:pPr>
    </w:p>
    <w:p w:rsidR="00FC75A9" w:rsidRDefault="00CA73DF" w:rsidP="008C5431">
      <w:r>
        <w:rPr>
          <w:color w:val="000000"/>
          <w:sz w:val="28"/>
          <w:szCs w:val="28"/>
        </w:rPr>
        <w:t>Граница территории указанного объекта не утверждена.</w:t>
      </w:r>
    </w:p>
    <w:p w:rsidR="00FC75A9" w:rsidRDefault="00CA73DF" w:rsidP="008C5431">
      <w:r>
        <w:rPr>
          <w:color w:val="000000"/>
          <w:sz w:val="28"/>
          <w:szCs w:val="28"/>
        </w:rPr>
        <w:t>В соответствии с Феде</w:t>
      </w:r>
      <w:r w:rsidR="008C5431">
        <w:rPr>
          <w:color w:val="000000"/>
          <w:sz w:val="28"/>
          <w:szCs w:val="28"/>
        </w:rPr>
        <w:t>ральным законом от 25.06.2002</w:t>
      </w:r>
      <w:r>
        <w:rPr>
          <w:color w:val="000000"/>
          <w:sz w:val="28"/>
          <w:szCs w:val="28"/>
        </w:rPr>
        <w:t xml:space="preserve"> №73-ФЗ </w:t>
      </w:r>
      <w:r w:rsidR="008C5431">
        <w:rPr>
          <w:color w:val="000000"/>
          <w:sz w:val="28"/>
          <w:szCs w:val="28"/>
        </w:rPr>
        <w:br/>
      </w:r>
      <w:r>
        <w:rPr>
          <w:color w:val="000000"/>
          <w:sz w:val="28"/>
          <w:szCs w:val="28"/>
        </w:rPr>
        <w:t xml:space="preserve">«Об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w:t>
      </w:r>
      <w:r>
        <w:rPr>
          <w:color w:val="000000"/>
          <w:sz w:val="28"/>
          <w:szCs w:val="28"/>
        </w:rPr>
        <w:lastRenderedPageBreak/>
        <w:t>осуществляются при отсутствии на данной территории объектов культурного наследия, включенных в реестр, выявленных объектов культурного наследия.</w:t>
      </w:r>
    </w:p>
    <w:p w:rsidR="00FC75A9" w:rsidRDefault="00CA73DF" w:rsidP="008C5431">
      <w:r>
        <w:rPr>
          <w:color w:val="000000"/>
          <w:sz w:val="28"/>
          <w:szCs w:val="28"/>
        </w:rPr>
        <w:t>В случае расположения на территории, подлежащей хозяйственному освоению, объектов культурного наследия, выявленных объектов культурного наследия землеустроительные, земляные, строительные, мелиоративные, хозяйственные и иные работы проводятся при наличии в проектах проведения таких работ разделов об обеспечении сохранности объектов культурного наследия, выявленных объектов получивших положительное заключение государственной экспертизы.</w:t>
      </w:r>
    </w:p>
    <w:p w:rsidR="00FC75A9" w:rsidRDefault="00CA73DF" w:rsidP="008C5431">
      <w:r>
        <w:rPr>
          <w:color w:val="000000"/>
          <w:sz w:val="28"/>
          <w:szCs w:val="28"/>
        </w:rPr>
        <w:t xml:space="preserve">Данные разделы являются документацией по сохранению выявленного объекта культурного наследия и </w:t>
      </w:r>
      <w:r>
        <w:rPr>
          <w:rFonts w:eastAsia="Times New Roman"/>
          <w:color w:val="000000"/>
          <w:sz w:val="28"/>
          <w:szCs w:val="28"/>
        </w:rPr>
        <w:t>в</w:t>
      </w:r>
      <w:r>
        <w:rPr>
          <w:color w:val="000000"/>
          <w:sz w:val="28"/>
          <w:szCs w:val="28"/>
        </w:rPr>
        <w:t xml:space="preserve"> порядке ст. 45 вышеуказанного Закона подлежат согласованию с органом государственной охраны объектов культурного наследия.</w:t>
      </w:r>
    </w:p>
    <w:p w:rsidR="00FC75A9" w:rsidRDefault="00CA73DF" w:rsidP="008C5431">
      <w:r>
        <w:rPr>
          <w:color w:val="000000"/>
          <w:sz w:val="28"/>
          <w:szCs w:val="28"/>
        </w:rPr>
        <w:t>В этой связи, перед началом землеустроительных, земляных, строительных, мелиоративных, хозяйственных и иных работ застройщику (заказчику работ) необходимо:</w:t>
      </w:r>
    </w:p>
    <w:p w:rsidR="00FC75A9" w:rsidRDefault="00C42430" w:rsidP="008C5431">
      <w:r>
        <w:rPr>
          <w:color w:val="000000"/>
          <w:sz w:val="28"/>
          <w:szCs w:val="28"/>
        </w:rPr>
        <w:t>1)</w:t>
      </w:r>
      <w:r w:rsidR="00CA73DF">
        <w:rPr>
          <w:color w:val="000000"/>
          <w:sz w:val="28"/>
          <w:szCs w:val="28"/>
        </w:rPr>
        <w:t xml:space="preserve"> </w:t>
      </w:r>
      <w:r>
        <w:rPr>
          <w:color w:val="000000"/>
          <w:sz w:val="28"/>
          <w:szCs w:val="28"/>
        </w:rPr>
        <w:t>о</w:t>
      </w:r>
      <w:r w:rsidR="00CA73DF">
        <w:rPr>
          <w:color w:val="000000"/>
          <w:sz w:val="28"/>
          <w:szCs w:val="28"/>
        </w:rPr>
        <w:t>беспечить разработку в составе проектной документации на строительство объекта недвижимости разделов по обеспечению сохранности памятника археологии в пределах территории, подлежащей застройке</w:t>
      </w:r>
      <w:r>
        <w:rPr>
          <w:color w:val="000000"/>
          <w:sz w:val="28"/>
          <w:szCs w:val="28"/>
        </w:rPr>
        <w:t>;</w:t>
      </w:r>
    </w:p>
    <w:p w:rsidR="00FC75A9" w:rsidRDefault="00C42430" w:rsidP="008C5431">
      <w:r>
        <w:rPr>
          <w:color w:val="000000"/>
          <w:sz w:val="28"/>
          <w:szCs w:val="28"/>
        </w:rPr>
        <w:t>2)</w:t>
      </w:r>
      <w:r w:rsidR="00CA73DF">
        <w:rPr>
          <w:color w:val="000000"/>
          <w:sz w:val="28"/>
          <w:szCs w:val="28"/>
        </w:rPr>
        <w:t xml:space="preserve"> </w:t>
      </w:r>
      <w:r>
        <w:rPr>
          <w:color w:val="000000"/>
          <w:sz w:val="28"/>
          <w:szCs w:val="28"/>
        </w:rPr>
        <w:t>п</w:t>
      </w:r>
      <w:r w:rsidR="00CA73DF">
        <w:rPr>
          <w:color w:val="000000"/>
          <w:sz w:val="28"/>
          <w:szCs w:val="28"/>
        </w:rPr>
        <w:t xml:space="preserve">олучить положительное заключение государственной историко-культурной экспертизы проектной документации по разделам, связанным </w:t>
      </w:r>
      <w:r w:rsidR="008C5431">
        <w:rPr>
          <w:color w:val="000000"/>
          <w:sz w:val="28"/>
          <w:szCs w:val="28"/>
        </w:rPr>
        <w:br/>
      </w:r>
      <w:r w:rsidR="00CA73DF">
        <w:rPr>
          <w:color w:val="000000"/>
          <w:sz w:val="28"/>
          <w:szCs w:val="28"/>
        </w:rPr>
        <w:t>с сохранением объекта археологического наследия, и согласовать данные разделы с органом государственной охраны объектов культурного наследия Рязанской области.</w:t>
      </w:r>
    </w:p>
    <w:p w:rsidR="00FC75A9" w:rsidRDefault="00CA73DF" w:rsidP="008C5431">
      <w:pPr>
        <w:rPr>
          <w:rFonts w:eastAsia="Times New Roman"/>
          <w:color w:val="000000"/>
          <w:sz w:val="28"/>
          <w:szCs w:val="28"/>
        </w:rPr>
      </w:pPr>
      <w:r>
        <w:rPr>
          <w:rFonts w:eastAsia="Times New Roman"/>
          <w:color w:val="000000"/>
          <w:sz w:val="28"/>
          <w:szCs w:val="28"/>
        </w:rPr>
        <w:t>Все мероприятия, связанные с проектированием и сохранением объекта археологического наследия (спасательные археологические полевые работы), проводятся специалистами-археологами, имеющими разрешение (открытый лист) на право проведения работ определенного вида, выдаваемое Министерством культуры Российской Федерации.</w:t>
      </w:r>
    </w:p>
    <w:sectPr w:rsidR="00FC75A9" w:rsidSect="00C712DF">
      <w:headerReference w:type="default" r:id="rId12"/>
      <w:footerReference w:type="default" r:id="rId13"/>
      <w:headerReference w:type="first" r:id="rId14"/>
      <w:footerReference w:type="first" r:id="rId15"/>
      <w:pgSz w:w="11906" w:h="16838"/>
      <w:pgMar w:top="1134" w:right="567" w:bottom="1134"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C97" w:rsidRDefault="00FE3C97">
      <w:r>
        <w:separator/>
      </w:r>
    </w:p>
  </w:endnote>
  <w:endnote w:type="continuationSeparator" w:id="0">
    <w:p w:rsidR="00FE3C97" w:rsidRDefault="00FE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et">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peterburg">
    <w:charset w:val="00"/>
    <w:family w:val="auto"/>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CBF" w:rsidRDefault="00BF4CBF">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CBF" w:rsidRDefault="00BF4CBF">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C97" w:rsidRDefault="00FE3C97">
      <w:r>
        <w:separator/>
      </w:r>
    </w:p>
  </w:footnote>
  <w:footnote w:type="continuationSeparator" w:id="0">
    <w:p w:rsidR="00FE3C97" w:rsidRDefault="00FE3C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CBF" w:rsidRDefault="00BF4CBF">
    <w:pPr>
      <w:pStyle w:val="aff0"/>
      <w:tabs>
        <w:tab w:val="left" w:pos="513"/>
      </w:tabs>
      <w:ind w:firstLine="0"/>
      <w:jc w:val="center"/>
    </w:pPr>
    <w:r>
      <w:fldChar w:fldCharType="begin"/>
    </w:r>
    <w:r>
      <w:instrText xml:space="preserve"> PAGE </w:instrText>
    </w:r>
    <w:r>
      <w:fldChar w:fldCharType="separate"/>
    </w:r>
    <w:r w:rsidR="00A049CE">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CBF" w:rsidRDefault="00BF4CBF">
    <w:pPr>
      <w:pStyle w:val="af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7C6"/>
    <w:multiLevelType w:val="hybridMultilevel"/>
    <w:tmpl w:val="CF601588"/>
    <w:lvl w:ilvl="0" w:tplc="5C94FA7A">
      <w:start w:val="1"/>
      <w:numFmt w:val="decimal"/>
      <w:suff w:val="nothing"/>
      <w:lvlText w:val=""/>
      <w:lvlJc w:val="left"/>
      <w:pPr>
        <w:tabs>
          <w:tab w:val="num" w:pos="0"/>
        </w:tabs>
        <w:ind w:left="0" w:firstLine="0"/>
      </w:pPr>
    </w:lvl>
    <w:lvl w:ilvl="1" w:tplc="B8AAF646">
      <w:start w:val="1"/>
      <w:numFmt w:val="decimal"/>
      <w:suff w:val="nothing"/>
      <w:lvlText w:val=""/>
      <w:lvlJc w:val="left"/>
      <w:pPr>
        <w:tabs>
          <w:tab w:val="num" w:pos="0"/>
        </w:tabs>
        <w:ind w:left="0" w:firstLine="0"/>
      </w:pPr>
    </w:lvl>
    <w:lvl w:ilvl="2" w:tplc="885230AE">
      <w:start w:val="1"/>
      <w:numFmt w:val="decimal"/>
      <w:suff w:val="nothing"/>
      <w:lvlText w:val=""/>
      <w:lvlJc w:val="left"/>
      <w:pPr>
        <w:tabs>
          <w:tab w:val="num" w:pos="0"/>
        </w:tabs>
        <w:ind w:left="0" w:firstLine="0"/>
      </w:pPr>
    </w:lvl>
    <w:lvl w:ilvl="3" w:tplc="D390B84A">
      <w:start w:val="1"/>
      <w:numFmt w:val="decimal"/>
      <w:suff w:val="nothing"/>
      <w:lvlText w:val=""/>
      <w:lvlJc w:val="left"/>
      <w:pPr>
        <w:tabs>
          <w:tab w:val="num" w:pos="0"/>
        </w:tabs>
        <w:ind w:left="0" w:firstLine="0"/>
      </w:pPr>
    </w:lvl>
    <w:lvl w:ilvl="4" w:tplc="88A6C2C8">
      <w:start w:val="1"/>
      <w:numFmt w:val="decimal"/>
      <w:suff w:val="nothing"/>
      <w:lvlText w:val=""/>
      <w:lvlJc w:val="left"/>
      <w:pPr>
        <w:tabs>
          <w:tab w:val="num" w:pos="0"/>
        </w:tabs>
        <w:ind w:left="0" w:firstLine="0"/>
      </w:pPr>
    </w:lvl>
    <w:lvl w:ilvl="5" w:tplc="EFE6FB82">
      <w:start w:val="1"/>
      <w:numFmt w:val="decimal"/>
      <w:suff w:val="nothing"/>
      <w:lvlText w:val=""/>
      <w:lvlJc w:val="left"/>
      <w:pPr>
        <w:tabs>
          <w:tab w:val="num" w:pos="0"/>
        </w:tabs>
        <w:ind w:left="0" w:firstLine="0"/>
      </w:pPr>
    </w:lvl>
    <w:lvl w:ilvl="6" w:tplc="31B68336">
      <w:start w:val="1"/>
      <w:numFmt w:val="decimal"/>
      <w:suff w:val="nothing"/>
      <w:lvlText w:val=""/>
      <w:lvlJc w:val="left"/>
      <w:pPr>
        <w:tabs>
          <w:tab w:val="num" w:pos="0"/>
        </w:tabs>
        <w:ind w:left="0" w:firstLine="0"/>
      </w:pPr>
    </w:lvl>
    <w:lvl w:ilvl="7" w:tplc="4D76FFFA">
      <w:start w:val="1"/>
      <w:numFmt w:val="decimal"/>
      <w:suff w:val="nothing"/>
      <w:lvlText w:val=""/>
      <w:lvlJc w:val="left"/>
      <w:pPr>
        <w:tabs>
          <w:tab w:val="num" w:pos="0"/>
        </w:tabs>
        <w:ind w:left="0" w:firstLine="0"/>
      </w:pPr>
    </w:lvl>
    <w:lvl w:ilvl="8" w:tplc="B3ECEFA6">
      <w:start w:val="1"/>
      <w:numFmt w:val="decimal"/>
      <w:suff w:val="nothing"/>
      <w:lvlText w:val=""/>
      <w:lvlJc w:val="left"/>
      <w:pPr>
        <w:tabs>
          <w:tab w:val="num" w:pos="0"/>
        </w:tabs>
        <w:ind w:left="0" w:firstLine="0"/>
      </w:pPr>
    </w:lvl>
  </w:abstractNum>
  <w:abstractNum w:abstractNumId="1">
    <w:nsid w:val="1DCF44CB"/>
    <w:multiLevelType w:val="hybridMultilevel"/>
    <w:tmpl w:val="B914E53C"/>
    <w:lvl w:ilvl="0" w:tplc="F1000E80">
      <w:start w:val="1"/>
      <w:numFmt w:val="bullet"/>
      <w:lvlText w:val=""/>
      <w:lvlJc w:val="left"/>
      <w:pPr>
        <w:tabs>
          <w:tab w:val="num" w:pos="0"/>
        </w:tabs>
        <w:ind w:left="1211" w:hanging="360"/>
      </w:pPr>
      <w:rPr>
        <w:rFonts w:ascii="Symbol" w:hAnsi="Symbol"/>
      </w:rPr>
    </w:lvl>
    <w:lvl w:ilvl="1" w:tplc="A250648A">
      <w:numFmt w:val="decimal"/>
      <w:lvlText w:val=""/>
      <w:lvlJc w:val="left"/>
    </w:lvl>
    <w:lvl w:ilvl="2" w:tplc="7E48F69E">
      <w:numFmt w:val="decimal"/>
      <w:lvlText w:val=""/>
      <w:lvlJc w:val="left"/>
    </w:lvl>
    <w:lvl w:ilvl="3" w:tplc="B4A4795E">
      <w:numFmt w:val="decimal"/>
      <w:lvlText w:val=""/>
      <w:lvlJc w:val="left"/>
    </w:lvl>
    <w:lvl w:ilvl="4" w:tplc="9CA83E3C">
      <w:numFmt w:val="decimal"/>
      <w:lvlText w:val=""/>
      <w:lvlJc w:val="left"/>
    </w:lvl>
    <w:lvl w:ilvl="5" w:tplc="E2CADBD8">
      <w:numFmt w:val="decimal"/>
      <w:lvlText w:val=""/>
      <w:lvlJc w:val="left"/>
    </w:lvl>
    <w:lvl w:ilvl="6" w:tplc="73C81BBA">
      <w:numFmt w:val="decimal"/>
      <w:lvlText w:val=""/>
      <w:lvlJc w:val="left"/>
    </w:lvl>
    <w:lvl w:ilvl="7" w:tplc="085ABF14">
      <w:numFmt w:val="decimal"/>
      <w:lvlText w:val=""/>
      <w:lvlJc w:val="left"/>
    </w:lvl>
    <w:lvl w:ilvl="8" w:tplc="D5D0328A">
      <w:numFmt w:val="decimal"/>
      <w:lvlText w:val=""/>
      <w:lvlJc w:val="left"/>
    </w:lvl>
  </w:abstractNum>
  <w:abstractNum w:abstractNumId="2">
    <w:nsid w:val="31B52CBE"/>
    <w:multiLevelType w:val="hybridMultilevel"/>
    <w:tmpl w:val="7CCCFBDC"/>
    <w:lvl w:ilvl="0" w:tplc="E49AAEC8">
      <w:start w:val="1"/>
      <w:numFmt w:val="decimal"/>
      <w:lvlText w:val="%1."/>
      <w:lvlJc w:val="left"/>
      <w:pPr>
        <w:tabs>
          <w:tab w:val="num" w:pos="0"/>
        </w:tabs>
        <w:ind w:left="1560" w:hanging="360"/>
      </w:pPr>
    </w:lvl>
    <w:lvl w:ilvl="1" w:tplc="A2D668FC">
      <w:numFmt w:val="decimal"/>
      <w:lvlText w:val=""/>
      <w:lvlJc w:val="left"/>
    </w:lvl>
    <w:lvl w:ilvl="2" w:tplc="21D40476">
      <w:numFmt w:val="decimal"/>
      <w:lvlText w:val=""/>
      <w:lvlJc w:val="left"/>
    </w:lvl>
    <w:lvl w:ilvl="3" w:tplc="7456A10A">
      <w:numFmt w:val="decimal"/>
      <w:lvlText w:val=""/>
      <w:lvlJc w:val="left"/>
    </w:lvl>
    <w:lvl w:ilvl="4" w:tplc="69160186">
      <w:numFmt w:val="decimal"/>
      <w:lvlText w:val=""/>
      <w:lvlJc w:val="left"/>
    </w:lvl>
    <w:lvl w:ilvl="5" w:tplc="DDCC5E12">
      <w:numFmt w:val="decimal"/>
      <w:lvlText w:val=""/>
      <w:lvlJc w:val="left"/>
    </w:lvl>
    <w:lvl w:ilvl="6" w:tplc="599C08EA">
      <w:numFmt w:val="decimal"/>
      <w:lvlText w:val=""/>
      <w:lvlJc w:val="left"/>
    </w:lvl>
    <w:lvl w:ilvl="7" w:tplc="469AF156">
      <w:numFmt w:val="decimal"/>
      <w:lvlText w:val=""/>
      <w:lvlJc w:val="left"/>
    </w:lvl>
    <w:lvl w:ilvl="8" w:tplc="F3860700">
      <w:numFmt w:val="decimal"/>
      <w:lvlText w:val=""/>
      <w:lvlJc w:val="left"/>
    </w:lvl>
  </w:abstractNum>
  <w:abstractNum w:abstractNumId="3">
    <w:nsid w:val="371135A3"/>
    <w:multiLevelType w:val="hybridMultilevel"/>
    <w:tmpl w:val="B62C52E8"/>
    <w:lvl w:ilvl="0" w:tplc="0C0CA586">
      <w:start w:val="1"/>
      <w:numFmt w:val="decimal"/>
      <w:lvlText w:val="%1."/>
      <w:lvlJc w:val="left"/>
      <w:pPr>
        <w:tabs>
          <w:tab w:val="num" w:pos="0"/>
        </w:tabs>
        <w:ind w:left="1211" w:hanging="360"/>
      </w:pPr>
    </w:lvl>
    <w:lvl w:ilvl="1" w:tplc="7BC6DF44">
      <w:numFmt w:val="decimal"/>
      <w:lvlText w:val=""/>
      <w:lvlJc w:val="left"/>
    </w:lvl>
    <w:lvl w:ilvl="2" w:tplc="D1623F4E">
      <w:numFmt w:val="decimal"/>
      <w:lvlText w:val=""/>
      <w:lvlJc w:val="left"/>
    </w:lvl>
    <w:lvl w:ilvl="3" w:tplc="06BA50F6">
      <w:numFmt w:val="decimal"/>
      <w:lvlText w:val=""/>
      <w:lvlJc w:val="left"/>
    </w:lvl>
    <w:lvl w:ilvl="4" w:tplc="4A4227FA">
      <w:numFmt w:val="decimal"/>
      <w:lvlText w:val=""/>
      <w:lvlJc w:val="left"/>
    </w:lvl>
    <w:lvl w:ilvl="5" w:tplc="F92EDC4A">
      <w:numFmt w:val="decimal"/>
      <w:lvlText w:val=""/>
      <w:lvlJc w:val="left"/>
    </w:lvl>
    <w:lvl w:ilvl="6" w:tplc="A8A0B1B4">
      <w:numFmt w:val="decimal"/>
      <w:lvlText w:val=""/>
      <w:lvlJc w:val="left"/>
    </w:lvl>
    <w:lvl w:ilvl="7" w:tplc="D5467D34">
      <w:numFmt w:val="decimal"/>
      <w:lvlText w:val=""/>
      <w:lvlJc w:val="left"/>
    </w:lvl>
    <w:lvl w:ilvl="8" w:tplc="B0C042FC">
      <w:numFmt w:val="decimal"/>
      <w:lvlText w:val=""/>
      <w:lvlJc w:val="left"/>
    </w:lvl>
  </w:abstractNum>
  <w:abstractNum w:abstractNumId="4">
    <w:nsid w:val="6EAF767C"/>
    <w:multiLevelType w:val="multilevel"/>
    <w:tmpl w:val="7412503C"/>
    <w:lvl w:ilvl="0">
      <w:start w:val="1"/>
      <w:numFmt w:val="decimal"/>
      <w:suff w:val="space"/>
      <w:lvlText w:val="%1."/>
      <w:lvlJc w:val="left"/>
      <w:pPr>
        <w:tabs>
          <w:tab w:val="num" w:pos="0"/>
        </w:tabs>
        <w:ind w:left="1418" w:firstLine="0"/>
      </w:pPr>
      <w:rPr>
        <w:rFonts w:ascii="Times New Roman" w:hAnsi="Times New Roman"/>
        <w:b/>
        <w:i w:val="0"/>
        <w:caps/>
        <w:sz w:val="28"/>
        <w:szCs w:val="28"/>
      </w:rPr>
    </w:lvl>
    <w:lvl w:ilvl="1">
      <w:start w:val="1"/>
      <w:numFmt w:val="decimal"/>
      <w:suff w:val="space"/>
      <w:lvlText w:val="%1.%2."/>
      <w:lvlJc w:val="left"/>
      <w:pPr>
        <w:tabs>
          <w:tab w:val="num" w:pos="0"/>
        </w:tabs>
        <w:ind w:left="2520" w:firstLine="0"/>
      </w:pPr>
      <w:rPr>
        <w:rFonts w:ascii="Times New Roman" w:hAnsi="Times New Roman"/>
        <w:b/>
        <w:i w:val="0"/>
        <w:sz w:val="24"/>
        <w:szCs w:val="24"/>
      </w:rPr>
    </w:lvl>
    <w:lvl w:ilvl="2">
      <w:start w:val="1"/>
      <w:numFmt w:val="decimal"/>
      <w:suff w:val="space"/>
      <w:lvlText w:val="%1.%2.%3."/>
      <w:lvlJc w:val="left"/>
      <w:pPr>
        <w:tabs>
          <w:tab w:val="num" w:pos="0"/>
        </w:tabs>
        <w:ind w:left="900" w:firstLine="0"/>
      </w:pPr>
      <w:rPr>
        <w:rFonts w:ascii="Times New Roman" w:hAnsi="Times New Roman"/>
        <w:b w:val="0"/>
        <w:i w:val="0"/>
        <w:sz w:val="24"/>
        <w:szCs w:val="24"/>
      </w:rPr>
    </w:lvl>
    <w:lvl w:ilvl="3">
      <w:start w:val="1"/>
      <w:numFmt w:val="decimal"/>
      <w:suff w:val="space"/>
      <w:lvlText w:val="%1.%2.%3.%4."/>
      <w:lvlJc w:val="left"/>
      <w:pPr>
        <w:tabs>
          <w:tab w:val="num" w:pos="0"/>
        </w:tabs>
        <w:ind w:left="1620" w:firstLine="0"/>
      </w:pPr>
      <w:rPr>
        <w:rFonts w:ascii="Times New Roman" w:hAnsi="Times New Roman"/>
        <w:b w:val="0"/>
        <w:i w:val="0"/>
        <w:sz w:val="24"/>
        <w:szCs w:val="24"/>
      </w:rPr>
    </w:lvl>
    <w:lvl w:ilvl="4">
      <w:start w:val="1"/>
      <w:numFmt w:val="decimal"/>
      <w:suff w:val="nothing"/>
      <w:lvlText w:val=""/>
      <w:lvlJc w:val="left"/>
      <w:pPr>
        <w:tabs>
          <w:tab w:val="num" w:pos="0"/>
        </w:tabs>
        <w:ind w:left="2126" w:firstLine="0"/>
      </w:pPr>
    </w:lvl>
    <w:lvl w:ilvl="5">
      <w:start w:val="1"/>
      <w:numFmt w:val="decimal"/>
      <w:suff w:val="nothing"/>
      <w:lvlText w:val=""/>
      <w:lvlJc w:val="left"/>
      <w:pPr>
        <w:tabs>
          <w:tab w:val="num" w:pos="0"/>
        </w:tabs>
        <w:ind w:left="2126" w:firstLine="0"/>
      </w:pPr>
    </w:lvl>
    <w:lvl w:ilvl="6">
      <w:start w:val="1"/>
      <w:numFmt w:val="decimal"/>
      <w:suff w:val="nothing"/>
      <w:lvlText w:val=""/>
      <w:lvlJc w:val="left"/>
      <w:pPr>
        <w:tabs>
          <w:tab w:val="num" w:pos="0"/>
        </w:tabs>
        <w:ind w:left="2126" w:firstLine="0"/>
      </w:pPr>
    </w:lvl>
    <w:lvl w:ilvl="7">
      <w:start w:val="1"/>
      <w:numFmt w:val="decimal"/>
      <w:suff w:val="nothing"/>
      <w:lvlText w:val=""/>
      <w:lvlJc w:val="left"/>
      <w:pPr>
        <w:tabs>
          <w:tab w:val="num" w:pos="0"/>
        </w:tabs>
        <w:ind w:left="2126" w:firstLine="0"/>
      </w:pPr>
    </w:lvl>
    <w:lvl w:ilvl="8">
      <w:start w:val="1"/>
      <w:numFmt w:val="decimal"/>
      <w:suff w:val="nothing"/>
      <w:lvlText w:val=""/>
      <w:lvlJc w:val="left"/>
      <w:pPr>
        <w:tabs>
          <w:tab w:val="num" w:pos="0"/>
        </w:tabs>
        <w:ind w:left="2126" w:firstLine="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oNotTrackMoves/>
  <w:defaultTabStop w:val="709"/>
  <w:characterSpacingControl w:val="doNotCompress"/>
  <w:footnotePr>
    <w:footnote w:id="-1"/>
    <w:footnote w:id="0"/>
  </w:footnotePr>
  <w:endnotePr>
    <w:endnote w:id="-1"/>
    <w:endnote w:id="0"/>
  </w:endnotePr>
  <w:compat>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5A9"/>
    <w:rsid w:val="00036BF3"/>
    <w:rsid w:val="00133733"/>
    <w:rsid w:val="00163D3F"/>
    <w:rsid w:val="001A572B"/>
    <w:rsid w:val="001B1A25"/>
    <w:rsid w:val="001F4115"/>
    <w:rsid w:val="00240FE2"/>
    <w:rsid w:val="00275733"/>
    <w:rsid w:val="002A1544"/>
    <w:rsid w:val="002E35BE"/>
    <w:rsid w:val="00375CFA"/>
    <w:rsid w:val="003E3974"/>
    <w:rsid w:val="003F2F56"/>
    <w:rsid w:val="00430C4A"/>
    <w:rsid w:val="00462414"/>
    <w:rsid w:val="00483787"/>
    <w:rsid w:val="0049004F"/>
    <w:rsid w:val="004A174F"/>
    <w:rsid w:val="004A6EAA"/>
    <w:rsid w:val="004B7346"/>
    <w:rsid w:val="004E06C5"/>
    <w:rsid w:val="004E32CB"/>
    <w:rsid w:val="00555B65"/>
    <w:rsid w:val="00616DD4"/>
    <w:rsid w:val="006209E2"/>
    <w:rsid w:val="00657BF1"/>
    <w:rsid w:val="00662EB2"/>
    <w:rsid w:val="00696830"/>
    <w:rsid w:val="006B1628"/>
    <w:rsid w:val="00772473"/>
    <w:rsid w:val="007E750F"/>
    <w:rsid w:val="00833F40"/>
    <w:rsid w:val="00867988"/>
    <w:rsid w:val="008823CA"/>
    <w:rsid w:val="008A19B6"/>
    <w:rsid w:val="008A5C79"/>
    <w:rsid w:val="008C5431"/>
    <w:rsid w:val="008C7495"/>
    <w:rsid w:val="00946874"/>
    <w:rsid w:val="009A2913"/>
    <w:rsid w:val="009C53D0"/>
    <w:rsid w:val="00A00100"/>
    <w:rsid w:val="00A0406A"/>
    <w:rsid w:val="00A049CE"/>
    <w:rsid w:val="00A57C62"/>
    <w:rsid w:val="00AE2BAB"/>
    <w:rsid w:val="00AF0504"/>
    <w:rsid w:val="00B3110A"/>
    <w:rsid w:val="00B8737B"/>
    <w:rsid w:val="00B92F06"/>
    <w:rsid w:val="00BC1570"/>
    <w:rsid w:val="00BF4CBF"/>
    <w:rsid w:val="00C27CD0"/>
    <w:rsid w:val="00C42430"/>
    <w:rsid w:val="00C53225"/>
    <w:rsid w:val="00C712DF"/>
    <w:rsid w:val="00C723E3"/>
    <w:rsid w:val="00CA73DF"/>
    <w:rsid w:val="00D356BD"/>
    <w:rsid w:val="00DA7BE2"/>
    <w:rsid w:val="00DB5335"/>
    <w:rsid w:val="00EE3162"/>
    <w:rsid w:val="00EE77B2"/>
    <w:rsid w:val="00EF7CD1"/>
    <w:rsid w:val="00F33AF6"/>
    <w:rsid w:val="00FC75A9"/>
    <w:rsid w:val="00FE3C97"/>
    <w:rsid w:val="00FF0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ind w:firstLine="709"/>
      <w:jc w:val="both"/>
    </w:pPr>
    <w:rPr>
      <w:rFonts w:eastAsia="Calibri"/>
      <w:sz w:val="24"/>
      <w:szCs w:val="24"/>
      <w:lang w:eastAsia="zh-CN"/>
    </w:rPr>
  </w:style>
  <w:style w:type="paragraph" w:styleId="1">
    <w:name w:val="heading 1"/>
    <w:basedOn w:val="a"/>
    <w:next w:val="a"/>
    <w:pPr>
      <w:keepNext/>
      <w:tabs>
        <w:tab w:val="num" w:pos="0"/>
      </w:tabs>
      <w:ind w:firstLine="0"/>
      <w:jc w:val="center"/>
      <w:outlineLvl w:val="0"/>
    </w:pPr>
    <w:rPr>
      <w:sz w:val="28"/>
      <w:szCs w:val="28"/>
      <w:lang w:val="en-US"/>
    </w:rPr>
  </w:style>
  <w:style w:type="paragraph" w:styleId="2">
    <w:name w:val="heading 2"/>
    <w:basedOn w:val="a"/>
    <w:next w:val="a"/>
    <w:pPr>
      <w:keepNext/>
      <w:tabs>
        <w:tab w:val="num" w:pos="0"/>
      </w:tabs>
      <w:ind w:firstLine="0"/>
      <w:jc w:val="center"/>
      <w:outlineLvl w:val="1"/>
    </w:pPr>
    <w:rPr>
      <w:b/>
      <w:bCs/>
      <w:lang w:val="en-US"/>
    </w:rPr>
  </w:style>
  <w:style w:type="paragraph" w:styleId="3">
    <w:name w:val="heading 3"/>
    <w:basedOn w:val="a"/>
    <w:next w:val="a"/>
    <w:pPr>
      <w:keepNext/>
      <w:tabs>
        <w:tab w:val="num" w:pos="0"/>
      </w:tabs>
      <w:ind w:firstLine="0"/>
      <w:jc w:val="center"/>
      <w:outlineLvl w:val="2"/>
    </w:pPr>
    <w:rPr>
      <w:b/>
      <w:bCs/>
      <w:lang w:val="en-US"/>
    </w:rPr>
  </w:style>
  <w:style w:type="paragraph" w:styleId="5">
    <w:name w:val="heading 5"/>
    <w:basedOn w:val="a"/>
    <w:next w:val="a"/>
    <w:pPr>
      <w:keepNext/>
      <w:widowControl w:val="0"/>
      <w:tabs>
        <w:tab w:val="num" w:pos="0"/>
      </w:tabs>
      <w:spacing w:before="80" w:after="80"/>
      <w:ind w:firstLine="0"/>
      <w:outlineLvl w:val="4"/>
    </w:pPr>
    <w:rPr>
      <w:b/>
      <w:bCs/>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Times New Roman" w:hAnsi="Times New Roman"/>
      <w:b/>
      <w:i w:val="0"/>
      <w:caps/>
      <w:sz w:val="28"/>
      <w:szCs w:val="28"/>
    </w:rPr>
  </w:style>
  <w:style w:type="character" w:customStyle="1" w:styleId="WW8Num3z1">
    <w:name w:val="WW8Num3z1"/>
    <w:rPr>
      <w:rFonts w:ascii="Times New Roman" w:hAnsi="Times New Roman"/>
      <w:b/>
      <w:i w:val="0"/>
      <w:sz w:val="24"/>
      <w:szCs w:val="24"/>
    </w:rPr>
  </w:style>
  <w:style w:type="character" w:customStyle="1" w:styleId="WW8Num3z2">
    <w:name w:val="WW8Num3z2"/>
    <w:rPr>
      <w:rFonts w:ascii="Times New Roman" w:hAnsi="Times New Roman"/>
      <w:b w:val="0"/>
      <w:i w:val="0"/>
      <w:sz w:val="24"/>
      <w:szCs w:val="24"/>
    </w:rPr>
  </w:style>
  <w:style w:type="character" w:customStyle="1" w:styleId="WW8Num3z4">
    <w:name w:val="WW8Num3z4"/>
  </w:style>
  <w:style w:type="character" w:customStyle="1" w:styleId="WW8Num4z0">
    <w:name w:val="WW8Num4z0"/>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link w:val="caaieiaie2"/>
    <w:rPr>
      <w:rFonts w:ascii="Liberation Serif" w:hAnsi="Liberation Serif"/>
    </w:rPr>
  </w:style>
  <w:style w:type="character" w:customStyle="1" w:styleId="WW8Num8z0">
    <w:name w:val="WW8Num8z0"/>
    <w:rPr>
      <w:rFonts w:ascii="Liberation Serif" w:hAnsi="Liberation Serif"/>
    </w:rPr>
  </w:style>
  <w:style w:type="character" w:customStyle="1" w:styleId="WW8Num9z0">
    <w:name w:val="WW8Num9z0"/>
    <w:rPr>
      <w:rFonts w:ascii="Times New Roman" w:hAnsi="Times New Roman"/>
      <w:sz w:val="28"/>
      <w:szCs w:val="28"/>
    </w:rPr>
  </w:style>
  <w:style w:type="character" w:customStyle="1" w:styleId="WW8Num10z0">
    <w:name w:val="WW8Num10z0"/>
    <w:rPr>
      <w:rFonts w:ascii="Times New Roman" w:hAnsi="Times New Roman"/>
      <w:sz w:val="28"/>
      <w:szCs w:val="28"/>
    </w:rPr>
  </w:style>
  <w:style w:type="character" w:customStyle="1" w:styleId="WW8Num8z1">
    <w:name w:val="WW8Num8z1"/>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8z4">
    <w:name w:val="WW8Num8z4"/>
    <w:rPr>
      <w:rFonts w:ascii="Courier New" w:hAnsi="Courier New"/>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rPr>
  </w:style>
  <w:style w:type="character" w:customStyle="1" w:styleId="WW8Num14z0">
    <w:name w:val="WW8Num14z0"/>
    <w:rPr>
      <w:rFonts w:ascii="Symbol" w:hAnsi="Symbol"/>
    </w:rPr>
  </w:style>
  <w:style w:type="character" w:customStyle="1" w:styleId="WW8Num15z0">
    <w:name w:val="WW8Num15z0"/>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link w:val="5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link w:val="ConsPlusNormal"/>
  </w:style>
  <w:style w:type="character" w:customStyle="1" w:styleId="WW8Num18z0">
    <w:name w:val="WW8Num18z0"/>
    <w:rPr>
      <w:rFonts w:ascii="Times New Roman" w:hAnsi="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link w:val="FR2"/>
    <w:rPr>
      <w:rFonts w:ascii="Symbol" w:hAnsi="Symbol"/>
    </w:rPr>
  </w:style>
  <w:style w:type="character" w:customStyle="1" w:styleId="WW8Num21z0">
    <w:name w:val="WW8Num21z0"/>
    <w:rPr>
      <w:rFonts w:ascii="Times New Roman" w:hAnsi="Times New Roman"/>
      <w:b/>
      <w:i w:val="0"/>
      <w:caps/>
      <w:sz w:val="28"/>
      <w:szCs w:val="28"/>
    </w:rPr>
  </w:style>
  <w:style w:type="character" w:customStyle="1" w:styleId="WW8Num21z1">
    <w:name w:val="WW8Num21z1"/>
    <w:link w:val="a3"/>
    <w:rPr>
      <w:rFonts w:ascii="Times New Roman" w:hAnsi="Times New Roman"/>
      <w:b/>
      <w:i w:val="0"/>
      <w:sz w:val="24"/>
      <w:szCs w:val="24"/>
    </w:rPr>
  </w:style>
  <w:style w:type="character" w:customStyle="1" w:styleId="WW8Num21z2">
    <w:name w:val="WW8Num21z2"/>
    <w:rPr>
      <w:rFonts w:ascii="Times New Roman" w:hAnsi="Times New Roman"/>
      <w:b w:val="0"/>
      <w:i w:val="0"/>
      <w:sz w:val="24"/>
      <w:szCs w:val="24"/>
    </w:rPr>
  </w:style>
  <w:style w:type="character" w:customStyle="1" w:styleId="WW8Num21z4">
    <w:name w:val="WW8Num21z4"/>
  </w:style>
  <w:style w:type="character" w:customStyle="1" w:styleId="WW8Num22z0">
    <w:name w:val="WW8Num22z0"/>
    <w:rPr>
      <w:rFonts w:ascii="Times New Roman" w:hAnsi="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Times New Roman" w:hAnsi="Times New Roman"/>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hAnsi="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hAnsi="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Times New Roman" w:hAnsi="Times New Roman"/>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style>
  <w:style w:type="character" w:customStyle="1" w:styleId="WW8Num29z2">
    <w:name w:val="WW8Num29z2"/>
    <w:link w:val="a4"/>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sz w:val="28"/>
      <w:szCs w:val="28"/>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7z0">
    <w:name w:val="WW8Num37z0"/>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Times New Roman" w:hAnsi="Times New Roman"/>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0">
    <w:name w:val="WW8Num39z0"/>
  </w:style>
  <w:style w:type="character" w:customStyle="1" w:styleId="WW8Num40z0">
    <w:name w:val="WW8Num40z0"/>
    <w:rPr>
      <w:rFonts w:ascii="Times New Roman" w:hAnsi="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Times New Roman" w:hAnsi="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Times New Roman" w:hAnsi="Times New Roman"/>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hAnsi="Times New Roman"/>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Times New Roman" w:hAnsi="Times New Roman"/>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hAnsi="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Times New Roman" w:hAnsi="Times New Roman"/>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style>
  <w:style w:type="character" w:customStyle="1" w:styleId="WW8Num52z0">
    <w:name w:val="WW8Num52z0"/>
    <w:rPr>
      <w:rFonts w:ascii="Times New Roman" w:hAnsi="Times New Roman"/>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3z0">
    <w:name w:val="WW8Num53z0"/>
  </w:style>
  <w:style w:type="character" w:customStyle="1" w:styleId="WW8Num53z1">
    <w:name w:val="WW8Num53z1"/>
    <w:rPr>
      <w:rFonts w:ascii="Courier New" w:hAnsi="Courier New"/>
    </w:rPr>
  </w:style>
  <w:style w:type="character" w:customStyle="1" w:styleId="WW8Num53z2">
    <w:name w:val="WW8Num53z2"/>
    <w:rPr>
      <w:rFonts w:ascii="Wingdings" w:hAnsi="Wingdings"/>
    </w:rPr>
  </w:style>
  <w:style w:type="character" w:customStyle="1" w:styleId="WW8Num53z3">
    <w:name w:val="WW8Num53z3"/>
    <w:rPr>
      <w:rFonts w:ascii="Symbol" w:hAnsi="Symbol"/>
    </w:rPr>
  </w:style>
  <w:style w:type="character" w:customStyle="1" w:styleId="WW8Num54z0">
    <w:name w:val="WW8Num54z0"/>
    <w:rPr>
      <w:rFonts w:ascii="Times New Roman" w:hAnsi="Times New Roman"/>
      <w:sz w:val="28"/>
      <w:szCs w:val="28"/>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Symbol" w:hAnsi="Symbol"/>
      <w:color w:val="000001"/>
      <w:sz w:val="28"/>
      <w:szCs w:val="28"/>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7z0">
    <w:name w:val="WW8Num57z0"/>
    <w:rPr>
      <w:rFonts w:ascii="Times New Roman" w:hAnsi="Times New Roman"/>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10">
    <w:name w:val="Заголовок 1 Знак"/>
    <w:rPr>
      <w:rFonts w:ascii="Times New Roman" w:hAnsi="Times New Roman"/>
      <w:sz w:val="28"/>
      <w:szCs w:val="28"/>
    </w:rPr>
  </w:style>
  <w:style w:type="character" w:customStyle="1" w:styleId="20">
    <w:name w:val="Заголовок 2 Знак"/>
    <w:rPr>
      <w:rFonts w:ascii="Times New Roman" w:hAnsi="Times New Roman"/>
      <w:b/>
      <w:bCs/>
      <w:sz w:val="24"/>
      <w:szCs w:val="24"/>
    </w:rPr>
  </w:style>
  <w:style w:type="character" w:customStyle="1" w:styleId="30">
    <w:name w:val="Заголовок 3 Знак"/>
    <w:rPr>
      <w:rFonts w:ascii="Times New Roman" w:hAnsi="Times New Roman"/>
      <w:b/>
      <w:bCs/>
      <w:sz w:val="24"/>
      <w:szCs w:val="24"/>
    </w:rPr>
  </w:style>
  <w:style w:type="character" w:customStyle="1" w:styleId="50">
    <w:name w:val="Заголовок 5 Знак"/>
    <w:link w:val="WW8Num16z0"/>
    <w:rPr>
      <w:rFonts w:ascii="Times New Roman" w:hAnsi="Times New Roman"/>
      <w:b/>
      <w:bCs/>
      <w:sz w:val="36"/>
      <w:szCs w:val="36"/>
    </w:rPr>
  </w:style>
  <w:style w:type="character" w:customStyle="1" w:styleId="a5">
    <w:name w:val="Основной текст с отступом Знак"/>
    <w:rPr>
      <w:rFonts w:ascii="Times New Roman" w:hAnsi="Times New Roman"/>
      <w:sz w:val="32"/>
      <w:szCs w:val="32"/>
    </w:rPr>
  </w:style>
  <w:style w:type="character" w:customStyle="1" w:styleId="31">
    <w:name w:val="Основной текст с отступом 3 Знак"/>
    <w:rPr>
      <w:rFonts w:ascii="Times New Roman" w:hAnsi="Times New Roman"/>
      <w:b/>
      <w:bCs/>
      <w:sz w:val="28"/>
      <w:szCs w:val="28"/>
    </w:rPr>
  </w:style>
  <w:style w:type="character" w:customStyle="1" w:styleId="21">
    <w:name w:val="Основной текст 2 Знак"/>
    <w:rPr>
      <w:rFonts w:ascii="timeset" w:hAnsi="timeset"/>
      <w:b/>
      <w:bCs/>
      <w:sz w:val="24"/>
      <w:szCs w:val="24"/>
    </w:rPr>
  </w:style>
  <w:style w:type="character" w:customStyle="1" w:styleId="a6">
    <w:name w:val="Основной текст Знак"/>
    <w:rPr>
      <w:rFonts w:ascii="Times New Roman" w:hAnsi="Times New Roman"/>
      <w:sz w:val="24"/>
      <w:szCs w:val="24"/>
    </w:rPr>
  </w:style>
  <w:style w:type="character" w:customStyle="1" w:styleId="22">
    <w:name w:val="Основной текст с отступом 2 Знак"/>
    <w:rPr>
      <w:rFonts w:ascii="Times New Roman" w:hAnsi="Times New Roman"/>
      <w:b/>
      <w:bCs/>
      <w:sz w:val="24"/>
      <w:szCs w:val="24"/>
    </w:rPr>
  </w:style>
  <w:style w:type="character" w:customStyle="1" w:styleId="a7">
    <w:name w:val="Текст сноски Знак"/>
    <w:rPr>
      <w:rFonts w:ascii="Times New Roman" w:hAnsi="Times New Roman"/>
      <w:sz w:val="20"/>
      <w:szCs w:val="20"/>
    </w:rPr>
  </w:style>
  <w:style w:type="character" w:customStyle="1" w:styleId="FootnoteTextChar1">
    <w:name w:val="Footnote Text Char1"/>
    <w:rPr>
      <w:rFonts w:ascii="Times New Roman" w:hAnsi="Times New Roman"/>
      <w:sz w:val="20"/>
      <w:szCs w:val="20"/>
    </w:rPr>
  </w:style>
  <w:style w:type="character" w:customStyle="1" w:styleId="-">
    <w:name w:val="Интернет-ссылка"/>
    <w:rPr>
      <w:color w:val="0000FF"/>
      <w:u w:val="single"/>
    </w:rPr>
  </w:style>
  <w:style w:type="character" w:styleId="a8">
    <w:name w:val="page number"/>
  </w:style>
  <w:style w:type="character" w:customStyle="1" w:styleId="a9">
    <w:name w:val="Нижний колонтитул Знак"/>
    <w:rPr>
      <w:rFonts w:ascii="Times New Roman" w:hAnsi="Times New Roman"/>
      <w:sz w:val="24"/>
      <w:szCs w:val="24"/>
    </w:rPr>
  </w:style>
  <w:style w:type="character" w:customStyle="1" w:styleId="aa">
    <w:name w:val="Верхний колонтитул Знак"/>
    <w:rPr>
      <w:rFonts w:ascii="Times New Roman" w:hAnsi="Times New Roman"/>
      <w:sz w:val="24"/>
      <w:szCs w:val="24"/>
    </w:rPr>
  </w:style>
  <w:style w:type="character" w:customStyle="1" w:styleId="ab">
    <w:name w:val="Текст Знак"/>
    <w:rPr>
      <w:rFonts w:ascii="Courier New" w:hAnsi="Courier New"/>
      <w:sz w:val="20"/>
      <w:szCs w:val="20"/>
    </w:rPr>
  </w:style>
  <w:style w:type="character" w:customStyle="1" w:styleId="ConsPlusNormal0">
    <w:name w:val="ConsPlusNormal Знак"/>
    <w:rPr>
      <w:rFonts w:ascii="Arial" w:eastAsia="Times New Roman" w:hAnsi="Arial"/>
      <w:lang w:val="ru-RU" w:bidi="ar-SA"/>
    </w:rPr>
  </w:style>
  <w:style w:type="character" w:customStyle="1" w:styleId="a3">
    <w:name w:val="Без интервала Знак"/>
    <w:link w:val="WW8Num21z1"/>
    <w:rPr>
      <w:rFonts w:eastAsia="Times New Roman"/>
      <w:sz w:val="22"/>
      <w:szCs w:val="22"/>
      <w:lang w:val="ru-RU" w:bidi="ar-SA"/>
    </w:rPr>
  </w:style>
  <w:style w:type="character" w:customStyle="1" w:styleId="ac">
    <w:name w:val="Части Знак"/>
    <w:rPr>
      <w:rFonts w:ascii="Times New Roman" w:hAnsi="Times New Roman"/>
      <w:b/>
      <w:bCs/>
      <w:sz w:val="24"/>
      <w:szCs w:val="24"/>
      <w:shd w:val="clear" w:color="FFFFFF" w:fill="FFFFFF"/>
      <w:lang w:val="en-US"/>
    </w:rPr>
  </w:style>
  <w:style w:type="character" w:customStyle="1" w:styleId="ad">
    <w:name w:val="Главы Знак"/>
    <w:rPr>
      <w:rFonts w:ascii="Times New Roman" w:hAnsi="Times New Roman"/>
      <w:b/>
      <w:bCs/>
      <w:sz w:val="30"/>
      <w:szCs w:val="28"/>
      <w:shd w:val="clear" w:color="FFFFFF" w:fill="FFFFFF"/>
    </w:rPr>
  </w:style>
  <w:style w:type="character" w:customStyle="1" w:styleId="ae">
    <w:name w:val="Статьи Знак"/>
    <w:rPr>
      <w:rFonts w:ascii="Times New Roman" w:hAnsi="Times New Roman"/>
      <w:b/>
      <w:bCs/>
      <w:sz w:val="28"/>
      <w:szCs w:val="28"/>
      <w:shd w:val="clear" w:color="FFFFFF" w:fill="FFFFFF"/>
    </w:rPr>
  </w:style>
  <w:style w:type="character" w:customStyle="1" w:styleId="Main">
    <w:name w:val="Main Знак"/>
    <w:rPr>
      <w:rFonts w:ascii="Times New Roman" w:hAnsi="Times New Roman"/>
      <w:sz w:val="28"/>
      <w:szCs w:val="28"/>
    </w:rPr>
  </w:style>
  <w:style w:type="character" w:customStyle="1" w:styleId="af">
    <w:name w:val="Тире Знак"/>
    <w:rPr>
      <w:rFonts w:ascii="Times New Roman" w:hAnsi="Times New Roman"/>
      <w:sz w:val="28"/>
      <w:szCs w:val="28"/>
    </w:rPr>
  </w:style>
  <w:style w:type="character" w:customStyle="1" w:styleId="af0">
    <w:name w:val="Выделение жирным"/>
    <w:rPr>
      <w:b/>
      <w:bCs/>
    </w:rPr>
  </w:style>
  <w:style w:type="character" w:customStyle="1" w:styleId="af1">
    <w:name w:val="Выделенная цитата Знак"/>
    <w:rPr>
      <w:rFonts w:ascii="Times New Roman" w:hAnsi="Times New Roman"/>
      <w:bCs/>
      <w:i/>
      <w:iCs/>
      <w:color w:val="000000"/>
      <w:sz w:val="28"/>
      <w:szCs w:val="24"/>
    </w:rPr>
  </w:style>
  <w:style w:type="character" w:customStyle="1" w:styleId="af2">
    <w:name w:val="Посещённая гиперссылка"/>
    <w:rPr>
      <w:color w:val="800080"/>
      <w:u w:val="single"/>
    </w:rPr>
  </w:style>
  <w:style w:type="character" w:customStyle="1" w:styleId="12">
    <w:name w:val="Знак Знак12"/>
    <w:rPr>
      <w:rFonts w:eastAsia="Calibri"/>
      <w:sz w:val="28"/>
      <w:szCs w:val="28"/>
      <w:lang w:val="ru-RU" w:bidi="ar-SA"/>
    </w:rPr>
  </w:style>
  <w:style w:type="character" w:customStyle="1" w:styleId="11">
    <w:name w:val="Знак Знак11"/>
    <w:rPr>
      <w:rFonts w:eastAsia="Calibri"/>
      <w:b/>
      <w:bCs/>
      <w:sz w:val="24"/>
      <w:szCs w:val="24"/>
      <w:lang w:val="ru-RU" w:bidi="ar-SA"/>
    </w:rPr>
  </w:style>
  <w:style w:type="character" w:customStyle="1" w:styleId="100">
    <w:name w:val="Знак Знак10"/>
    <w:rPr>
      <w:rFonts w:eastAsia="Calibri"/>
      <w:b/>
      <w:bCs/>
      <w:sz w:val="24"/>
      <w:szCs w:val="24"/>
      <w:lang w:val="ru-RU" w:bidi="ar-SA"/>
    </w:rPr>
  </w:style>
  <w:style w:type="character" w:customStyle="1" w:styleId="9">
    <w:name w:val="Знак Знак9"/>
    <w:rPr>
      <w:rFonts w:eastAsia="Calibri"/>
      <w:b/>
      <w:bCs/>
      <w:sz w:val="36"/>
      <w:szCs w:val="36"/>
      <w:lang w:val="ru-RU" w:bidi="ar-SA"/>
    </w:rPr>
  </w:style>
  <w:style w:type="character" w:customStyle="1" w:styleId="13">
    <w:name w:val="Знак Знак1"/>
    <w:rPr>
      <w:rFonts w:ascii="Calibri" w:eastAsia="Calibri" w:hAnsi="Calibri"/>
      <w:sz w:val="24"/>
      <w:szCs w:val="24"/>
      <w:lang w:val="ru-RU" w:bidi="ar-SA"/>
    </w:rPr>
  </w:style>
  <w:style w:type="character" w:customStyle="1" w:styleId="23">
    <w:name w:val="Знак Знак2"/>
    <w:rPr>
      <w:rFonts w:ascii="Calibri" w:eastAsia="Calibri" w:hAnsi="Calibri"/>
      <w:sz w:val="24"/>
      <w:szCs w:val="24"/>
      <w:lang w:val="ru-RU" w:bidi="ar-SA"/>
    </w:rPr>
  </w:style>
  <w:style w:type="character" w:customStyle="1" w:styleId="51">
    <w:name w:val="Знак Знак5"/>
    <w:rPr>
      <w:rFonts w:ascii="Calibri" w:eastAsia="Calibri" w:hAnsi="Calibri"/>
      <w:sz w:val="24"/>
      <w:szCs w:val="24"/>
      <w:lang w:val="ru-RU" w:bidi="ar-SA"/>
    </w:rPr>
  </w:style>
  <w:style w:type="character" w:customStyle="1" w:styleId="8">
    <w:name w:val="Знак Знак8"/>
    <w:rPr>
      <w:rFonts w:ascii="Calibri" w:eastAsia="Calibri" w:hAnsi="Calibri"/>
      <w:sz w:val="32"/>
      <w:szCs w:val="32"/>
      <w:lang w:val="ru-RU" w:bidi="ar-SA"/>
    </w:rPr>
  </w:style>
  <w:style w:type="character" w:customStyle="1" w:styleId="6">
    <w:name w:val="Знак Знак6"/>
    <w:rPr>
      <w:rFonts w:ascii="timeset" w:eastAsia="Calibri" w:hAnsi="timeset"/>
      <w:b/>
      <w:bCs/>
      <w:sz w:val="24"/>
      <w:szCs w:val="24"/>
      <w:lang w:val="ru-RU" w:bidi="ar-SA"/>
    </w:rPr>
  </w:style>
  <w:style w:type="character" w:customStyle="1" w:styleId="4">
    <w:name w:val="Знак Знак4"/>
    <w:rPr>
      <w:rFonts w:ascii="Calibri" w:eastAsia="Calibri" w:hAnsi="Calibri"/>
      <w:b/>
      <w:bCs/>
      <w:sz w:val="24"/>
      <w:szCs w:val="24"/>
      <w:lang w:val="ru-RU" w:bidi="ar-SA"/>
    </w:rPr>
  </w:style>
  <w:style w:type="character" w:customStyle="1" w:styleId="7">
    <w:name w:val="Знак Знак7"/>
    <w:rPr>
      <w:rFonts w:ascii="Calibri" w:eastAsia="Calibri" w:hAnsi="Calibri"/>
      <w:b/>
      <w:bCs/>
      <w:sz w:val="28"/>
      <w:szCs w:val="28"/>
      <w:lang w:val="ru-RU" w:bidi="ar-SA"/>
    </w:rPr>
  </w:style>
  <w:style w:type="character" w:customStyle="1" w:styleId="af3">
    <w:name w:val="Знак Знак"/>
    <w:rPr>
      <w:rFonts w:ascii="Courier New" w:eastAsia="Calibri" w:hAnsi="Courier New"/>
      <w:lang w:val="ru-RU" w:bidi="ar-SA"/>
    </w:rPr>
  </w:style>
  <w:style w:type="character" w:customStyle="1" w:styleId="af4">
    <w:name w:val="Н пункта Знак"/>
    <w:rPr>
      <w:rFonts w:ascii="Times New Roman" w:eastAsia="Times New Roman" w:hAnsi="Times New Roman"/>
      <w:sz w:val="24"/>
      <w:szCs w:val="24"/>
    </w:rPr>
  </w:style>
  <w:style w:type="character" w:customStyle="1" w:styleId="120">
    <w:name w:val="Стиль ОСНОВНОЙ !!! + 12 пт Знак Знак"/>
    <w:rPr>
      <w:rFonts w:ascii="Arial" w:hAnsi="Arial"/>
      <w:color w:val="660066"/>
      <w:sz w:val="26"/>
      <w:szCs w:val="26"/>
      <w:lang w:val="ru-RU" w:bidi="ar-SA"/>
    </w:rPr>
  </w:style>
  <w:style w:type="character" w:customStyle="1" w:styleId="159012">
    <w:name w:val="Стиль Стиль ОСНОВНОЙ !!! + Слева:  159 см Первая строка:  0 см + 12... Знак Знак"/>
    <w:rPr>
      <w:rFonts w:ascii="Arial" w:hAnsi="Arial"/>
      <w:color w:val="660066"/>
      <w:sz w:val="26"/>
      <w:szCs w:val="26"/>
      <w:lang w:val="ru-RU" w:bidi="ar-SA"/>
    </w:rPr>
  </w:style>
  <w:style w:type="character" w:customStyle="1" w:styleId="WW8Num83z1">
    <w:name w:val="WW8Num83z1"/>
    <w:rPr>
      <w:rFonts w:ascii="Courier New" w:hAnsi="Courier New"/>
    </w:rPr>
  </w:style>
  <w:style w:type="character" w:customStyle="1" w:styleId="HTML">
    <w:name w:val="Стандартный HTML Знак"/>
    <w:rPr>
      <w:rFonts w:ascii="Courier New" w:eastAsia="Times New Roman" w:hAnsi="Courier New"/>
    </w:rPr>
  </w:style>
  <w:style w:type="character" w:customStyle="1" w:styleId="Normal">
    <w:name w:val="Normal Знак"/>
    <w:rPr>
      <w:rFonts w:ascii="Times New Roman" w:eastAsia="Times New Roman" w:hAnsi="Times New Roman"/>
      <w:sz w:val="22"/>
      <w:lang w:val="ru-RU" w:bidi="ar-SA"/>
    </w:rPr>
  </w:style>
  <w:style w:type="character" w:customStyle="1" w:styleId="4-123">
    <w:name w:val="Заг4 - Пункт нумерованный 1.2.3. Знак"/>
    <w:rPr>
      <w:rFonts w:ascii="Times New Roman" w:eastAsia="Times New Roman" w:hAnsi="Times New Roman"/>
      <w:sz w:val="24"/>
      <w:szCs w:val="24"/>
      <w:lang w:val="en-US"/>
    </w:rPr>
  </w:style>
  <w:style w:type="character" w:customStyle="1" w:styleId="3-">
    <w:name w:val="Заг3 - Статья Знак"/>
    <w:rPr>
      <w:rFonts w:ascii="Arial" w:eastAsia="Times New Roman" w:hAnsi="Arial"/>
      <w:i/>
      <w:sz w:val="24"/>
      <w:szCs w:val="24"/>
      <w:lang w:val="en-US"/>
    </w:rPr>
  </w:style>
  <w:style w:type="character" w:customStyle="1" w:styleId="24">
    <w:name w:val="Список маркированный 2 Знак"/>
    <w:rPr>
      <w:rFonts w:ascii="Times New Roman" w:eastAsia="Times New Roman" w:hAnsi="Times New Roman"/>
      <w:sz w:val="24"/>
      <w:szCs w:val="24"/>
      <w:lang w:val="en-US"/>
    </w:rPr>
  </w:style>
  <w:style w:type="character" w:customStyle="1" w:styleId="25">
    <w:name w:val="Стиль2 Знак"/>
    <w:rPr>
      <w:rFonts w:ascii="Times New Roman" w:eastAsia="Times New Roman" w:hAnsi="Times New Roman"/>
      <w:sz w:val="22"/>
      <w:lang w:val="ru-RU" w:bidi="ar-SA"/>
    </w:rPr>
  </w:style>
  <w:style w:type="character" w:customStyle="1" w:styleId="af5">
    <w:name w:val="Схема документа Знак"/>
    <w:rPr>
      <w:rFonts w:ascii="Tahoma" w:hAnsi="Tahoma"/>
      <w:sz w:val="16"/>
      <w:szCs w:val="16"/>
    </w:rPr>
  </w:style>
  <w:style w:type="character" w:customStyle="1" w:styleId="af6">
    <w:name w:val="Ссылка указателя"/>
  </w:style>
  <w:style w:type="character" w:customStyle="1" w:styleId="WW8Num68z0">
    <w:name w:val="WW8Num68z0"/>
    <w:rPr>
      <w:rFonts w:ascii="Times New Roman" w:eastAsia="Times New Roman" w:hAnsi="Times New Roman"/>
      <w:b/>
      <w:sz w:val="28"/>
      <w:szCs w:val="28"/>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32">
    <w:name w:val="Знак Знак3"/>
    <w:rPr>
      <w:rFonts w:ascii="Times New Roman" w:hAnsi="Times New Roman"/>
      <w:sz w:val="24"/>
      <w:szCs w:val="24"/>
    </w:rPr>
  </w:style>
  <w:style w:type="character" w:customStyle="1" w:styleId="apple-converted-space">
    <w:name w:val="apple-converted-space"/>
  </w:style>
  <w:style w:type="paragraph" w:customStyle="1" w:styleId="a4">
    <w:name w:val="Заголовок"/>
    <w:basedOn w:val="a"/>
    <w:next w:val="af7"/>
    <w:link w:val="WW8Num29z2"/>
    <w:pPr>
      <w:keepNext/>
      <w:spacing w:before="240" w:after="120"/>
    </w:pPr>
    <w:rPr>
      <w:rFonts w:ascii="Liberation Sans" w:eastAsia="Microsoft YaHei" w:hAnsi="Liberation Sans"/>
      <w:sz w:val="28"/>
      <w:szCs w:val="28"/>
    </w:rPr>
  </w:style>
  <w:style w:type="paragraph" w:styleId="af7">
    <w:name w:val="Body Text"/>
    <w:basedOn w:val="a"/>
    <w:pPr>
      <w:widowControl w:val="0"/>
    </w:pPr>
    <w:rPr>
      <w:lang w:val="en-US"/>
    </w:rPr>
  </w:style>
  <w:style w:type="paragraph" w:styleId="af8">
    <w:name w:val="List"/>
    <w:basedOn w:val="af7"/>
  </w:style>
  <w:style w:type="paragraph" w:styleId="af9">
    <w:name w:val="Title"/>
    <w:basedOn w:val="a"/>
    <w:pPr>
      <w:suppressLineNumbers/>
      <w:spacing w:before="120" w:after="120"/>
    </w:pPr>
    <w:rPr>
      <w:i/>
      <w:iCs/>
    </w:rPr>
  </w:style>
  <w:style w:type="paragraph" w:styleId="afa">
    <w:name w:val="index heading"/>
    <w:basedOn w:val="a"/>
    <w:pPr>
      <w:suppressLineNumbers/>
    </w:pPr>
  </w:style>
  <w:style w:type="paragraph" w:styleId="afb">
    <w:name w:val="Body Text Indent"/>
    <w:basedOn w:val="a"/>
    <w:pPr>
      <w:ind w:left="360"/>
      <w:jc w:val="center"/>
    </w:pPr>
    <w:rPr>
      <w:sz w:val="32"/>
      <w:szCs w:val="32"/>
      <w:lang w:val="en-US"/>
    </w:rPr>
  </w:style>
  <w:style w:type="paragraph" w:styleId="33">
    <w:name w:val="Body Text Indent 3"/>
    <w:basedOn w:val="a"/>
    <w:pPr>
      <w:ind w:left="360" w:hanging="360"/>
    </w:pPr>
    <w:rPr>
      <w:b/>
      <w:bCs/>
      <w:sz w:val="28"/>
      <w:szCs w:val="28"/>
      <w:lang w:val="en-US"/>
    </w:rPr>
  </w:style>
  <w:style w:type="paragraph" w:styleId="26">
    <w:name w:val="Body Text 2"/>
    <w:basedOn w:val="a"/>
    <w:pPr>
      <w:jc w:val="center"/>
    </w:pPr>
    <w:rPr>
      <w:rFonts w:ascii="timeset" w:hAnsi="timeset"/>
      <w:b/>
      <w:bCs/>
      <w:lang w:val="en-US"/>
    </w:rPr>
  </w:style>
  <w:style w:type="paragraph" w:styleId="27">
    <w:name w:val="Body Text Indent 2"/>
    <w:basedOn w:val="a"/>
    <w:pPr>
      <w:ind w:left="540" w:hanging="540"/>
    </w:pPr>
    <w:rPr>
      <w:b/>
      <w:bCs/>
      <w:lang w:val="en-US"/>
    </w:rPr>
  </w:style>
  <w:style w:type="paragraph" w:customStyle="1" w:styleId="afc">
    <w:name w:val="Готовый"/>
    <w:basedOn w:val="a"/>
    <w:pPr>
      <w:widowControl w:val="0"/>
    </w:pPr>
    <w:rPr>
      <w:rFonts w:ascii="Courier New" w:hAnsi="Courier New"/>
      <w:sz w:val="20"/>
      <w:szCs w:val="20"/>
    </w:rPr>
  </w:style>
  <w:style w:type="paragraph" w:customStyle="1" w:styleId="afd">
    <w:name w:val="Сноска"/>
    <w:basedOn w:val="a"/>
    <w:rPr>
      <w:sz w:val="20"/>
      <w:szCs w:val="20"/>
      <w:lang w:val="en-US"/>
    </w:rPr>
  </w:style>
  <w:style w:type="paragraph" w:customStyle="1" w:styleId="ConsNormal">
    <w:name w:val="ConsNormal"/>
    <w:pPr>
      <w:widowControl w:val="0"/>
      <w:ind w:right="19772" w:firstLine="720"/>
    </w:pPr>
    <w:rPr>
      <w:rFonts w:ascii="Arial" w:eastAsia="Calibri" w:hAnsi="Arial"/>
      <w:lang w:eastAsia="zh-CN"/>
    </w:rPr>
  </w:style>
  <w:style w:type="paragraph" w:customStyle="1" w:styleId="ConsTitle">
    <w:name w:val="ConsTitle"/>
    <w:pPr>
      <w:widowControl w:val="0"/>
      <w:ind w:right="19772"/>
    </w:pPr>
    <w:rPr>
      <w:rFonts w:ascii="Arial" w:eastAsia="Calibri" w:hAnsi="Arial"/>
      <w:b/>
      <w:bCs/>
      <w:sz w:val="16"/>
      <w:szCs w:val="16"/>
      <w:lang w:eastAsia="zh-CN"/>
    </w:rPr>
  </w:style>
  <w:style w:type="paragraph" w:customStyle="1" w:styleId="afe">
    <w:name w:val="Верхний и нижний колонтитулы"/>
    <w:basedOn w:val="a"/>
    <w:pPr>
      <w:suppressLineNumbers/>
      <w:tabs>
        <w:tab w:val="center" w:pos="4819"/>
        <w:tab w:val="right" w:pos="9638"/>
      </w:tabs>
    </w:pPr>
  </w:style>
  <w:style w:type="paragraph" w:styleId="aff">
    <w:name w:val="footer"/>
    <w:basedOn w:val="a"/>
    <w:rPr>
      <w:lang w:val="en-US"/>
    </w:rPr>
  </w:style>
  <w:style w:type="paragraph" w:customStyle="1" w:styleId="0">
    <w:name w:val="Заголовок 0"/>
    <w:basedOn w:val="1"/>
    <w:pPr>
      <w:tabs>
        <w:tab w:val="clear" w:pos="0"/>
      </w:tabs>
    </w:pPr>
    <w:rPr>
      <w:caps/>
      <w:sz w:val="24"/>
      <w:szCs w:val="24"/>
    </w:rPr>
  </w:style>
  <w:style w:type="paragraph" w:styleId="aff0">
    <w:name w:val="header"/>
    <w:basedOn w:val="a"/>
    <w:rPr>
      <w:lang w:val="en-US"/>
    </w:rPr>
  </w:style>
  <w:style w:type="paragraph" w:customStyle="1" w:styleId="Iauiue2">
    <w:name w:val="Iau?iue2"/>
    <w:pPr>
      <w:widowControl w:val="0"/>
    </w:pPr>
    <w:rPr>
      <w:rFonts w:eastAsia="Calibri"/>
      <w:lang w:val="en-US" w:eastAsia="zh-CN"/>
    </w:rPr>
  </w:style>
  <w:style w:type="paragraph" w:customStyle="1" w:styleId="aff1">
    <w:name w:val="Ñòèëü"/>
    <w:pPr>
      <w:widowControl w:val="0"/>
    </w:pPr>
    <w:rPr>
      <w:rFonts w:eastAsia="Calibri"/>
      <w:spacing w:val="-1"/>
      <w:position w:val="-1"/>
      <w:sz w:val="24"/>
      <w:szCs w:val="24"/>
      <w:lang w:val="en-US" w:eastAsia="zh-CN"/>
    </w:rPr>
  </w:style>
  <w:style w:type="paragraph" w:customStyle="1" w:styleId="aff2">
    <w:name w:val="Îáû÷íûé"/>
    <w:pPr>
      <w:widowControl w:val="0"/>
    </w:pPr>
    <w:rPr>
      <w:rFonts w:eastAsia="Calibri"/>
      <w:sz w:val="28"/>
      <w:szCs w:val="28"/>
      <w:lang w:eastAsia="zh-CN"/>
    </w:rPr>
  </w:style>
  <w:style w:type="paragraph" w:customStyle="1" w:styleId="Iauiue">
    <w:name w:val="Iau?iue"/>
    <w:pPr>
      <w:widowControl w:val="0"/>
    </w:pPr>
    <w:rPr>
      <w:rFonts w:eastAsia="Calibri"/>
      <w:lang w:eastAsia="zh-CN"/>
    </w:rPr>
  </w:style>
  <w:style w:type="paragraph" w:customStyle="1" w:styleId="28">
    <w:name w:val="Îñíîâíîé òåêñò 2"/>
    <w:basedOn w:val="aff2"/>
    <w:pPr>
      <w:ind w:firstLine="720"/>
      <w:jc w:val="both"/>
    </w:pPr>
    <w:rPr>
      <w:b/>
      <w:bCs/>
      <w:color w:val="000000"/>
      <w:sz w:val="24"/>
      <w:szCs w:val="24"/>
      <w:lang w:val="en-US"/>
    </w:rPr>
  </w:style>
  <w:style w:type="paragraph" w:customStyle="1" w:styleId="29">
    <w:name w:val="Îñíîâíîé òåêñò ñ îòñòóïîì 2"/>
    <w:basedOn w:val="aff2"/>
    <w:pPr>
      <w:ind w:left="720"/>
      <w:jc w:val="both"/>
    </w:pPr>
    <w:rPr>
      <w:color w:val="000000"/>
      <w:sz w:val="24"/>
      <w:szCs w:val="24"/>
      <w:lang w:val="en-US"/>
    </w:rPr>
  </w:style>
  <w:style w:type="paragraph" w:customStyle="1" w:styleId="14">
    <w:name w:val="çàãîëîâîê 1"/>
    <w:basedOn w:val="aff2"/>
    <w:next w:val="aff2"/>
    <w:pPr>
      <w:keepNext/>
    </w:pPr>
  </w:style>
  <w:style w:type="paragraph" w:customStyle="1" w:styleId="34">
    <w:name w:val="Îñíîâíîé òåêñò ñ îòñòóïîì 3"/>
    <w:basedOn w:val="aff2"/>
    <w:pPr>
      <w:ind w:firstLine="567"/>
      <w:jc w:val="both"/>
    </w:pPr>
    <w:rPr>
      <w:rFonts w:ascii="peterburg" w:hAnsi="peterburg"/>
      <w:b/>
      <w:bCs/>
      <w:i/>
      <w:iCs/>
      <w:sz w:val="24"/>
      <w:szCs w:val="24"/>
    </w:rPr>
  </w:style>
  <w:style w:type="paragraph" w:customStyle="1" w:styleId="Iniiaiieoaeno">
    <w:name w:val="Iniiaiie oaeno"/>
    <w:basedOn w:val="Iauiue"/>
    <w:pPr>
      <w:widowControl/>
      <w:jc w:val="both"/>
    </w:pPr>
    <w:rPr>
      <w:rFonts w:ascii="peterburg" w:hAnsi="peterburg"/>
    </w:rPr>
  </w:style>
  <w:style w:type="paragraph" w:customStyle="1" w:styleId="Iniiaiieoaenonionooiii2">
    <w:name w:val="Iniiaiie oaeno n ionooiii 2"/>
    <w:basedOn w:val="Iauiue"/>
    <w:pPr>
      <w:widowControl/>
      <w:ind w:firstLine="284"/>
      <w:jc w:val="both"/>
    </w:pPr>
    <w:rPr>
      <w:rFonts w:ascii="peterburg" w:hAnsi="peterburg"/>
    </w:rPr>
  </w:style>
  <w:style w:type="paragraph" w:customStyle="1" w:styleId="aff3">
    <w:name w:val="основной"/>
    <w:basedOn w:val="a"/>
    <w:pPr>
      <w:keepNext/>
      <w:ind w:firstLine="0"/>
      <w:jc w:val="left"/>
    </w:pPr>
  </w:style>
  <w:style w:type="paragraph" w:customStyle="1" w:styleId="nienie">
    <w:name w:val="nienie"/>
    <w:basedOn w:val="Iauiue"/>
    <w:pPr>
      <w:keepLines/>
      <w:ind w:left="709" w:hanging="284"/>
      <w:jc w:val="both"/>
    </w:pPr>
    <w:rPr>
      <w:rFonts w:ascii="peterburg" w:hAnsi="peterburg"/>
      <w:sz w:val="24"/>
      <w:szCs w:val="24"/>
    </w:rPr>
  </w:style>
  <w:style w:type="paragraph" w:customStyle="1" w:styleId="Iniiaiieoaeno2">
    <w:name w:val="Iniiaiie oaeno 2"/>
    <w:basedOn w:val="a"/>
    <w:pPr>
      <w:widowControl w:val="0"/>
      <w:ind w:firstLine="567"/>
    </w:pPr>
    <w:rPr>
      <w:b/>
      <w:bCs/>
      <w:color w:val="000000"/>
    </w:rPr>
  </w:style>
  <w:style w:type="paragraph" w:customStyle="1" w:styleId="aff4">
    <w:name w:val="Îñíîâíîé òåêñò"/>
    <w:basedOn w:val="aff2"/>
    <w:pPr>
      <w:jc w:val="both"/>
    </w:pPr>
    <w:rPr>
      <w:b/>
      <w:bCs/>
      <w:sz w:val="24"/>
      <w:szCs w:val="24"/>
    </w:rPr>
  </w:style>
  <w:style w:type="paragraph" w:customStyle="1" w:styleId="caaieiaie2">
    <w:name w:val="caaieiaie 2"/>
    <w:basedOn w:val="Iauiue"/>
    <w:next w:val="Iauiue"/>
    <w:link w:val="WW8Num7z0"/>
    <w:pPr>
      <w:keepNext/>
      <w:keepLines/>
      <w:spacing w:before="240" w:after="60"/>
      <w:jc w:val="center"/>
    </w:pPr>
    <w:rPr>
      <w:rFonts w:ascii="peterburg" w:hAnsi="peterburg"/>
      <w:b/>
      <w:bCs/>
      <w:sz w:val="24"/>
      <w:szCs w:val="24"/>
    </w:rPr>
  </w:style>
  <w:style w:type="paragraph" w:styleId="aff5">
    <w:name w:val="Plain Text"/>
    <w:basedOn w:val="a"/>
    <w:pPr>
      <w:ind w:firstLine="0"/>
      <w:jc w:val="left"/>
    </w:pPr>
    <w:rPr>
      <w:rFonts w:ascii="Courier New" w:hAnsi="Courier New"/>
      <w:sz w:val="20"/>
      <w:szCs w:val="20"/>
      <w:lang w:val="en-US"/>
    </w:rPr>
  </w:style>
  <w:style w:type="paragraph" w:customStyle="1" w:styleId="ConsNonformat">
    <w:name w:val="ConsNonformat"/>
    <w:pPr>
      <w:widowControl w:val="0"/>
    </w:pPr>
    <w:rPr>
      <w:rFonts w:ascii="Courier New" w:eastAsia="Calibri" w:hAnsi="Courier New"/>
      <w:lang w:eastAsia="zh-CN"/>
    </w:rPr>
  </w:style>
  <w:style w:type="paragraph" w:customStyle="1" w:styleId="FR2">
    <w:name w:val="FR2"/>
    <w:link w:val="WW8Num20z3"/>
    <w:pPr>
      <w:widowControl w:val="0"/>
      <w:spacing w:line="252" w:lineRule="auto"/>
      <w:ind w:firstLine="160"/>
      <w:jc w:val="both"/>
    </w:pPr>
    <w:rPr>
      <w:rFonts w:eastAsia="Calibri"/>
      <w:sz w:val="18"/>
      <w:szCs w:val="18"/>
      <w:lang w:eastAsia="zh-CN"/>
    </w:rPr>
  </w:style>
  <w:style w:type="paragraph" w:customStyle="1" w:styleId="ConsPlusNormal">
    <w:name w:val="ConsPlusNormal"/>
    <w:link w:val="WW8Num17z8"/>
    <w:pPr>
      <w:widowControl w:val="0"/>
      <w:ind w:firstLine="720"/>
    </w:pPr>
    <w:rPr>
      <w:rFonts w:ascii="Arial" w:hAnsi="Arial"/>
      <w:lang w:eastAsia="zh-CN"/>
    </w:rPr>
  </w:style>
  <w:style w:type="paragraph" w:customStyle="1" w:styleId="ConsPlusNonformat">
    <w:name w:val="ConsPlusNonformat"/>
    <w:pPr>
      <w:widowControl w:val="0"/>
    </w:pPr>
    <w:rPr>
      <w:rFonts w:ascii="Courier New" w:hAnsi="Courier New"/>
      <w:lang w:eastAsia="zh-CN"/>
    </w:rPr>
  </w:style>
  <w:style w:type="paragraph" w:customStyle="1" w:styleId="ConsPlusTitle">
    <w:name w:val="ConsPlusTitle"/>
    <w:pPr>
      <w:widowControl w:val="0"/>
    </w:pPr>
    <w:rPr>
      <w:rFonts w:ascii="Arial" w:hAnsi="Arial"/>
      <w:b/>
      <w:bCs/>
      <w:lang w:eastAsia="zh-CN"/>
    </w:rPr>
  </w:style>
  <w:style w:type="paragraph" w:customStyle="1" w:styleId="15">
    <w:name w:val="Абзац списка1"/>
    <w:basedOn w:val="a"/>
    <w:pPr>
      <w:spacing w:after="200" w:line="276" w:lineRule="auto"/>
      <w:ind w:left="720" w:firstLine="0"/>
      <w:contextualSpacing/>
      <w:jc w:val="left"/>
    </w:pPr>
    <w:rPr>
      <w:rFonts w:ascii="Calibri" w:eastAsia="Times New Roman" w:hAnsi="Calibri"/>
      <w:sz w:val="22"/>
      <w:szCs w:val="22"/>
    </w:rPr>
  </w:style>
  <w:style w:type="paragraph" w:customStyle="1" w:styleId="16">
    <w:name w:val="З1"/>
    <w:basedOn w:val="a"/>
    <w:next w:val="a"/>
    <w:pPr>
      <w:spacing w:line="360" w:lineRule="auto"/>
      <w:ind w:firstLine="748"/>
    </w:pPr>
    <w:rPr>
      <w:rFonts w:eastAsia="Times New Roman"/>
      <w:b/>
    </w:rPr>
  </w:style>
  <w:style w:type="paragraph" w:customStyle="1" w:styleId="17">
    <w:name w:val="Стиль1 Знак"/>
    <w:basedOn w:val="3"/>
    <w:pPr>
      <w:keepLines/>
      <w:tabs>
        <w:tab w:val="clear" w:pos="0"/>
      </w:tabs>
      <w:spacing w:before="60" w:after="120"/>
      <w:jc w:val="both"/>
    </w:pPr>
    <w:rPr>
      <w:rFonts w:ascii="Arial" w:eastAsia="Times New Roman" w:hAnsi="Arial"/>
      <w:sz w:val="22"/>
      <w:szCs w:val="22"/>
    </w:rPr>
  </w:style>
  <w:style w:type="paragraph" w:customStyle="1" w:styleId="18">
    <w:name w:val="Стиль1"/>
    <w:basedOn w:val="3"/>
    <w:pPr>
      <w:keepLines/>
      <w:tabs>
        <w:tab w:val="clear" w:pos="0"/>
      </w:tabs>
      <w:spacing w:before="60" w:after="120"/>
      <w:jc w:val="both"/>
    </w:pPr>
    <w:rPr>
      <w:rFonts w:ascii="Arial" w:eastAsia="Times New Roman" w:hAnsi="Arial"/>
      <w:sz w:val="22"/>
      <w:szCs w:val="22"/>
    </w:rPr>
  </w:style>
  <w:style w:type="paragraph" w:customStyle="1" w:styleId="Web">
    <w:name w:val="Обычный (Web)"/>
    <w:basedOn w:val="a"/>
    <w:pPr>
      <w:spacing w:before="100" w:after="100"/>
      <w:ind w:firstLine="0"/>
      <w:jc w:val="left"/>
    </w:pPr>
    <w:rPr>
      <w:rFonts w:eastAsia="Times New Roman"/>
      <w:sz w:val="20"/>
      <w:szCs w:val="20"/>
    </w:rPr>
  </w:style>
  <w:style w:type="paragraph" w:styleId="aff6">
    <w:name w:val="Balloon Text"/>
    <w:basedOn w:val="a"/>
    <w:pPr>
      <w:ind w:firstLine="0"/>
      <w:jc w:val="left"/>
    </w:pPr>
    <w:rPr>
      <w:rFonts w:ascii="Tahoma" w:eastAsia="Times New Roman" w:hAnsi="Tahoma"/>
      <w:sz w:val="16"/>
      <w:szCs w:val="16"/>
    </w:rPr>
  </w:style>
  <w:style w:type="paragraph" w:customStyle="1" w:styleId="Heading">
    <w:name w:val="Heading"/>
    <w:rPr>
      <w:rFonts w:ascii="Arial" w:hAnsi="Arial"/>
      <w:b/>
      <w:bCs/>
      <w:sz w:val="22"/>
      <w:szCs w:val="22"/>
      <w:lang w:eastAsia="zh-CN"/>
    </w:rPr>
  </w:style>
  <w:style w:type="paragraph" w:styleId="aff7">
    <w:name w:val="List Paragraph"/>
    <w:basedOn w:val="a"/>
    <w:pPr>
      <w:spacing w:after="200" w:line="276" w:lineRule="auto"/>
      <w:ind w:left="720" w:firstLine="0"/>
      <w:contextualSpacing/>
      <w:jc w:val="left"/>
    </w:pPr>
    <w:rPr>
      <w:rFonts w:ascii="Calibri" w:eastAsia="Times New Roman" w:hAnsi="Calibri"/>
      <w:sz w:val="22"/>
      <w:szCs w:val="22"/>
    </w:rPr>
  </w:style>
  <w:style w:type="paragraph" w:styleId="aff8">
    <w:name w:val="No Spacing"/>
    <w:rPr>
      <w:rFonts w:ascii="Calibri" w:hAnsi="Calibri"/>
      <w:sz w:val="22"/>
      <w:szCs w:val="22"/>
      <w:lang w:eastAsia="zh-CN"/>
    </w:rPr>
  </w:style>
  <w:style w:type="paragraph" w:customStyle="1" w:styleId="aff9">
    <w:name w:val="Части"/>
    <w:basedOn w:val="a"/>
    <w:pPr>
      <w:keepNext/>
      <w:shd w:val="clear" w:color="FFFFFF" w:fill="FFFFFF"/>
      <w:ind w:firstLine="567"/>
      <w:jc w:val="left"/>
    </w:pPr>
    <w:rPr>
      <w:b/>
      <w:bCs/>
      <w:lang w:val="en-US"/>
    </w:rPr>
  </w:style>
  <w:style w:type="paragraph" w:customStyle="1" w:styleId="affa">
    <w:name w:val="Главы"/>
    <w:basedOn w:val="a"/>
    <w:pPr>
      <w:keepNext/>
      <w:shd w:val="clear" w:color="FFFFFF" w:fill="FFFFFF"/>
      <w:ind w:left="1814" w:hanging="1247"/>
    </w:pPr>
    <w:rPr>
      <w:b/>
      <w:bCs/>
      <w:sz w:val="30"/>
      <w:szCs w:val="28"/>
      <w:lang w:val="en-US"/>
    </w:rPr>
  </w:style>
  <w:style w:type="paragraph" w:customStyle="1" w:styleId="affb">
    <w:name w:val="Статьи"/>
    <w:basedOn w:val="a"/>
    <w:pPr>
      <w:keepNext/>
      <w:shd w:val="clear" w:color="FFFFFF" w:fill="FFFFFF"/>
      <w:ind w:left="1814" w:hanging="1247"/>
      <w:jc w:val="left"/>
    </w:pPr>
    <w:rPr>
      <w:b/>
      <w:bCs/>
      <w:sz w:val="28"/>
      <w:szCs w:val="28"/>
      <w:lang w:val="en-US"/>
    </w:rPr>
  </w:style>
  <w:style w:type="paragraph" w:customStyle="1" w:styleId="Main0">
    <w:name w:val="Main"/>
    <w:basedOn w:val="a"/>
    <w:rPr>
      <w:sz w:val="28"/>
      <w:szCs w:val="28"/>
      <w:lang w:val="en-US"/>
    </w:rPr>
  </w:style>
  <w:style w:type="paragraph" w:customStyle="1" w:styleId="affc">
    <w:name w:val="Тире"/>
    <w:basedOn w:val="a"/>
    <w:pPr>
      <w:ind w:left="1068" w:hanging="360"/>
    </w:pPr>
    <w:rPr>
      <w:sz w:val="28"/>
      <w:szCs w:val="28"/>
      <w:lang w:val="en-US"/>
    </w:rPr>
  </w:style>
  <w:style w:type="paragraph" w:styleId="affd">
    <w:name w:val="Intense Quote"/>
    <w:basedOn w:val="a"/>
    <w:next w:val="a"/>
    <w:pPr>
      <w:pBdr>
        <w:top w:val="none" w:sz="0" w:space="0" w:color="000000"/>
        <w:left w:val="none" w:sz="0" w:space="0" w:color="000000"/>
        <w:bottom w:val="single" w:sz="4" w:space="4" w:color="4F81BD"/>
        <w:right w:val="none" w:sz="0" w:space="0" w:color="000000"/>
      </w:pBdr>
      <w:spacing w:before="200" w:after="280"/>
      <w:ind w:left="936" w:right="936"/>
    </w:pPr>
    <w:rPr>
      <w:bCs/>
      <w:i/>
      <w:iCs/>
      <w:color w:val="000000"/>
      <w:sz w:val="28"/>
      <w:lang w:val="en-US"/>
    </w:rPr>
  </w:style>
  <w:style w:type="paragraph" w:styleId="2a">
    <w:name w:val="toc 2"/>
    <w:basedOn w:val="a"/>
    <w:next w:val="a"/>
    <w:pPr>
      <w:tabs>
        <w:tab w:val="right" w:leader="dot" w:pos="9628"/>
      </w:tabs>
      <w:ind w:left="680" w:firstLine="0"/>
    </w:pPr>
    <w:rPr>
      <w:b/>
      <w:bCs/>
      <w:lang w:val="en-US" w:eastAsia="en-US"/>
    </w:rPr>
  </w:style>
  <w:style w:type="paragraph" w:styleId="19">
    <w:name w:val="toc 1"/>
    <w:basedOn w:val="a"/>
    <w:next w:val="a"/>
    <w:uiPriority w:val="39"/>
    <w:pPr>
      <w:ind w:firstLine="737"/>
    </w:pPr>
    <w:rPr>
      <w:sz w:val="28"/>
      <w:lang w:val="en-US" w:eastAsia="en-US"/>
    </w:rPr>
  </w:style>
  <w:style w:type="paragraph" w:styleId="35">
    <w:name w:val="toc 3"/>
    <w:basedOn w:val="a"/>
    <w:next w:val="a"/>
    <w:pPr>
      <w:ind w:left="1616" w:hanging="709"/>
      <w:jc w:val="left"/>
    </w:pPr>
  </w:style>
  <w:style w:type="paragraph" w:customStyle="1" w:styleId="affe">
    <w:name w:val="Н статьи"/>
    <w:basedOn w:val="a"/>
    <w:pPr>
      <w:tabs>
        <w:tab w:val="num" w:pos="0"/>
      </w:tabs>
      <w:spacing w:before="240" w:after="120"/>
      <w:ind w:firstLine="0"/>
    </w:pPr>
    <w:rPr>
      <w:rFonts w:eastAsia="Times New Roman"/>
      <w:b/>
    </w:rPr>
  </w:style>
  <w:style w:type="paragraph" w:customStyle="1" w:styleId="afff">
    <w:name w:val="Н пункта"/>
    <w:basedOn w:val="a"/>
    <w:pPr>
      <w:tabs>
        <w:tab w:val="num" w:pos="0"/>
      </w:tabs>
      <w:ind w:firstLine="0"/>
    </w:pPr>
    <w:rPr>
      <w:rFonts w:eastAsia="Times New Roman"/>
      <w:lang w:val="en-US"/>
    </w:rPr>
  </w:style>
  <w:style w:type="paragraph" w:customStyle="1" w:styleId="afff0">
    <w:name w:val="Н подпункт"/>
    <w:basedOn w:val="afff"/>
    <w:pPr>
      <w:ind w:left="3228" w:hanging="360"/>
    </w:pPr>
  </w:style>
  <w:style w:type="paragraph" w:customStyle="1" w:styleId="121">
    <w:name w:val="Стиль ОСНОВНОЙ !!! + 12 пт Знак"/>
    <w:basedOn w:val="a"/>
    <w:pPr>
      <w:spacing w:before="240" w:after="120"/>
      <w:ind w:firstLine="902"/>
    </w:pPr>
    <w:rPr>
      <w:rFonts w:ascii="Arial" w:hAnsi="Arial"/>
      <w:color w:val="660066"/>
      <w:sz w:val="26"/>
      <w:szCs w:val="26"/>
    </w:rPr>
  </w:style>
  <w:style w:type="paragraph" w:customStyle="1" w:styleId="1590120">
    <w:name w:val="Стиль Стиль ОСНОВНОЙ !!! + Слева:  159 см Первая строка:  0 см + 12... Знак"/>
    <w:basedOn w:val="a"/>
    <w:pPr>
      <w:spacing w:before="120"/>
      <w:ind w:left="900" w:firstLine="0"/>
    </w:pPr>
    <w:rPr>
      <w:rFonts w:ascii="Arial" w:hAnsi="Arial"/>
      <w:color w:val="660066"/>
      <w:sz w:val="26"/>
      <w:szCs w:val="26"/>
    </w:rPr>
  </w:style>
  <w:style w:type="paragraph" w:customStyle="1" w:styleId="1590121">
    <w:name w:val="Стиль Стиль ОСНОВНОЙ !!! + Слева:  159 см Первая строка:  0 см + 12..."/>
    <w:basedOn w:val="a"/>
    <w:pPr>
      <w:spacing w:before="120"/>
      <w:ind w:left="900" w:firstLine="0"/>
    </w:pPr>
    <w:rPr>
      <w:rFonts w:ascii="Arial" w:eastAsia="Times New Roman" w:hAnsi="Arial"/>
      <w:sz w:val="26"/>
      <w:szCs w:val="26"/>
    </w:rPr>
  </w:style>
  <w:style w:type="paragraph" w:styleId="afff1">
    <w:name w:val="Normal (Web)"/>
    <w:basedOn w:val="a"/>
    <w:pPr>
      <w:spacing w:before="280" w:after="119"/>
      <w:ind w:firstLine="0"/>
      <w:jc w:val="left"/>
    </w:pPr>
    <w:rPr>
      <w:rFonts w:eastAsia="Times New Roman"/>
    </w:rPr>
  </w:style>
  <w:style w:type="paragraph" w:customStyle="1" w:styleId="ConsPlusCell">
    <w:name w:val="ConsPlusCell"/>
    <w:rPr>
      <w:rFonts w:eastAsia="Calibri"/>
      <w:sz w:val="24"/>
      <w:szCs w:val="24"/>
      <w:lang w:eastAsia="zh-CN"/>
    </w:rPr>
  </w:style>
  <w:style w:type="paragraph" w:styleId="HTML0">
    <w:name w:val="HTML Preformatted"/>
    <w:basedOn w:val="a"/>
    <w:pPr>
      <w:ind w:firstLine="0"/>
      <w:jc w:val="left"/>
    </w:pPr>
    <w:rPr>
      <w:rFonts w:ascii="Courier New" w:eastAsia="Times New Roman" w:hAnsi="Courier New"/>
      <w:sz w:val="20"/>
      <w:szCs w:val="20"/>
      <w:lang w:val="en-US"/>
    </w:rPr>
  </w:style>
  <w:style w:type="paragraph" w:customStyle="1" w:styleId="afff2">
    <w:name w:val="Заголовок указателя"/>
    <w:basedOn w:val="a4"/>
    <w:pPr>
      <w:suppressLineNumbers/>
      <w:ind w:firstLine="0"/>
    </w:pPr>
    <w:rPr>
      <w:b/>
      <w:bCs/>
      <w:sz w:val="32"/>
      <w:szCs w:val="32"/>
    </w:rPr>
  </w:style>
  <w:style w:type="paragraph" w:styleId="afff3">
    <w:name w:val="TOC Heading"/>
    <w:basedOn w:val="1"/>
    <w:next w:val="a"/>
    <w:pPr>
      <w:keepLines/>
      <w:tabs>
        <w:tab w:val="clear" w:pos="0"/>
      </w:tabs>
      <w:spacing w:before="480" w:line="276" w:lineRule="auto"/>
      <w:jc w:val="left"/>
    </w:pPr>
    <w:rPr>
      <w:rFonts w:ascii="Cambria" w:eastAsia="Times New Roman" w:hAnsi="Cambria"/>
      <w:b/>
      <w:bCs/>
      <w:color w:val="365F91"/>
    </w:rPr>
  </w:style>
  <w:style w:type="paragraph" w:customStyle="1" w:styleId="FORMATTEXT">
    <w:name w:val=".FORMATTEXT"/>
    <w:pPr>
      <w:widowControl w:val="0"/>
    </w:pPr>
    <w:rPr>
      <w:sz w:val="24"/>
      <w:szCs w:val="24"/>
      <w:lang w:eastAsia="zh-CN"/>
    </w:rPr>
  </w:style>
  <w:style w:type="paragraph" w:customStyle="1" w:styleId="BodyText22">
    <w:name w:val="Body Text 22"/>
    <w:basedOn w:val="a"/>
    <w:rPr>
      <w:rFonts w:eastAsia="Times New Roman"/>
      <w:sz w:val="20"/>
      <w:szCs w:val="20"/>
    </w:rPr>
  </w:style>
  <w:style w:type="paragraph" w:customStyle="1" w:styleId="1a">
    <w:name w:val="Обычный1"/>
    <w:rPr>
      <w:sz w:val="22"/>
      <w:lang w:eastAsia="zh-CN"/>
    </w:rPr>
  </w:style>
  <w:style w:type="paragraph" w:styleId="afff4">
    <w:name w:val="caption"/>
    <w:next w:val="a"/>
    <w:pPr>
      <w:spacing w:before="240" w:after="60"/>
      <w:contextualSpacing/>
    </w:pPr>
    <w:rPr>
      <w:sz w:val="26"/>
      <w:lang w:eastAsia="zh-CN"/>
    </w:rPr>
  </w:style>
  <w:style w:type="paragraph" w:customStyle="1" w:styleId="1b">
    <w:name w:val="Список маркированный 1"/>
    <w:basedOn w:val="a"/>
    <w:pPr>
      <w:tabs>
        <w:tab w:val="num" w:pos="0"/>
        <w:tab w:val="left" w:pos="1134"/>
      </w:tabs>
      <w:ind w:left="1211" w:hanging="360"/>
    </w:pPr>
    <w:rPr>
      <w:rFonts w:eastAsia="Times New Roman"/>
      <w:lang w:val="en-US"/>
    </w:rPr>
  </w:style>
  <w:style w:type="paragraph" w:customStyle="1" w:styleId="4-1230">
    <w:name w:val="Заг4 - Пункт нумерованный 1.2.3."/>
    <w:basedOn w:val="af7"/>
    <w:pPr>
      <w:widowControl/>
      <w:tabs>
        <w:tab w:val="num" w:pos="0"/>
        <w:tab w:val="left" w:pos="360"/>
        <w:tab w:val="left" w:pos="1134"/>
      </w:tabs>
    </w:pPr>
    <w:rPr>
      <w:rFonts w:eastAsia="Times New Roman"/>
    </w:rPr>
  </w:style>
  <w:style w:type="paragraph" w:customStyle="1" w:styleId="3-0">
    <w:name w:val="Заг3 - Статья"/>
    <w:basedOn w:val="a"/>
    <w:pPr>
      <w:keepNext/>
      <w:keepLines/>
      <w:tabs>
        <w:tab w:val="num" w:pos="0"/>
      </w:tabs>
      <w:spacing w:before="360" w:after="120"/>
      <w:ind w:left="1211" w:hanging="360"/>
      <w:jc w:val="left"/>
    </w:pPr>
    <w:rPr>
      <w:rFonts w:ascii="Arial" w:eastAsia="Times New Roman" w:hAnsi="Arial"/>
      <w:i/>
      <w:lang w:val="en-US"/>
    </w:rPr>
  </w:style>
  <w:style w:type="paragraph" w:customStyle="1" w:styleId="2b">
    <w:name w:val="Список маркированный 2"/>
    <w:basedOn w:val="1b"/>
    <w:pPr>
      <w:tabs>
        <w:tab w:val="clear" w:pos="1134"/>
      </w:tabs>
    </w:pPr>
  </w:style>
  <w:style w:type="paragraph" w:customStyle="1" w:styleId="2c">
    <w:name w:val="Стиль2"/>
    <w:basedOn w:val="1a"/>
    <w:pPr>
      <w:ind w:firstLine="709"/>
      <w:jc w:val="both"/>
    </w:pPr>
  </w:style>
  <w:style w:type="paragraph" w:styleId="afff5">
    <w:name w:val="Document Map"/>
    <w:basedOn w:val="a"/>
    <w:rPr>
      <w:rFonts w:ascii="Tahoma" w:hAnsi="Tahoma"/>
      <w:sz w:val="16"/>
      <w:szCs w:val="16"/>
    </w:rPr>
  </w:style>
  <w:style w:type="paragraph" w:customStyle="1" w:styleId="afff6">
    <w:name w:val="Содержимое таблицы"/>
    <w:basedOn w:val="a"/>
    <w:pPr>
      <w:suppressLineNumbers/>
    </w:pPr>
  </w:style>
  <w:style w:type="paragraph" w:customStyle="1" w:styleId="afff7">
    <w:name w:val="Заголовок таблицы"/>
    <w:basedOn w:val="afff6"/>
    <w:pPr>
      <w:jc w:val="center"/>
    </w:pPr>
    <w:rPr>
      <w:b/>
      <w:bCs/>
    </w:rPr>
  </w:style>
  <w:style w:type="paragraph" w:customStyle="1" w:styleId="afff8">
    <w:name w:val="Содержимое врезки"/>
    <w:basedOn w:val="a"/>
  </w:style>
  <w:style w:type="paragraph" w:customStyle="1" w:styleId="afff9">
    <w:name w:val="Верхний колонтитул слева"/>
    <w:basedOn w:val="aff0"/>
    <w:pPr>
      <w:suppressLineNumbers/>
      <w:tabs>
        <w:tab w:val="center" w:pos="4818"/>
        <w:tab w:val="right" w:pos="9637"/>
      </w:tabs>
    </w:pPr>
  </w:style>
  <w:style w:type="paragraph" w:customStyle="1" w:styleId="Standard">
    <w:name w:val="Standard"/>
    <w:pPr>
      <w:ind w:left="709" w:firstLine="709"/>
      <w:jc w:val="both"/>
    </w:pPr>
    <w:rPr>
      <w:rFonts w:eastAsia="Calibri"/>
      <w:sz w:val="24"/>
      <w:szCs w:val="22"/>
      <w:lang w:eastAsia="zh-CN"/>
    </w:rPr>
  </w:style>
  <w:style w:type="paragraph" w:customStyle="1" w:styleId="afffa">
    <w:name w:val="текст"/>
    <w:basedOn w:val="a"/>
    <w:pPr>
      <w:spacing w:before="120" w:after="120"/>
    </w:pPr>
    <w:rPr>
      <w:sz w:val="28"/>
      <w:szCs w:val="28"/>
    </w:rPr>
  </w:style>
  <w:style w:type="paragraph" w:customStyle="1" w:styleId="western">
    <w:name w:val="western"/>
    <w:basedOn w:val="a"/>
    <w:pPr>
      <w:shd w:val="clear" w:color="FFFFFF" w:fill="FFFFFF"/>
      <w:spacing w:before="280" w:after="280"/>
      <w:ind w:left="249" w:hanging="249"/>
    </w:pPr>
    <w:rPr>
      <w:rFonts w:ascii="Tahoma" w:eastAsia="Times New Roman" w:hAnsi="Tahoma"/>
      <w:sz w:val="18"/>
      <w:szCs w:val="18"/>
      <w:lang w:bidi="hi-IN"/>
    </w:rPr>
  </w:style>
  <w:style w:type="paragraph" w:customStyle="1" w:styleId="afffb">
    <w:name w:val="Абзац"/>
    <w:basedOn w:val="a"/>
    <w:pPr>
      <w:spacing w:before="120" w:after="60"/>
      <w:ind w:firstLine="567"/>
    </w:pPr>
    <w:rPr>
      <w:rFonts w:ascii="Calibri" w:hAnsi="Calibri"/>
    </w:rPr>
  </w:style>
  <w:style w:type="character" w:styleId="afffc">
    <w:name w:val="Hyperlink"/>
    <w:uiPriority w:val="99"/>
    <w:unhideWhenUsed/>
    <w:rsid w:val="00AF05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cntd.ru/document/90213766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29</Pages>
  <Words>8477</Words>
  <Characters>48321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wiadmin</cp:lastModifiedBy>
  <cp:revision>57</cp:revision>
  <cp:lastPrinted>2022-04-13T08:44:00Z</cp:lastPrinted>
  <dcterms:created xsi:type="dcterms:W3CDTF">2022-04-07T13:36:00Z</dcterms:created>
  <dcterms:modified xsi:type="dcterms:W3CDTF">2022-04-13T08:46:00Z</dcterms:modified>
</cp:coreProperties>
</file>